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Ind w:w="-106" w:type="dxa"/>
        <w:tblLayout w:type="fixed"/>
        <w:tblLook w:val="0000"/>
      </w:tblPr>
      <w:tblGrid>
        <w:gridCol w:w="1774"/>
        <w:gridCol w:w="6414"/>
        <w:gridCol w:w="1666"/>
      </w:tblGrid>
      <w:tr w:rsidR="00AF490F" w:rsidRPr="00AF490F" w:rsidTr="00123754">
        <w:tc>
          <w:tcPr>
            <w:tcW w:w="1774" w:type="dxa"/>
            <w:tcBorders>
              <w:top w:val="nil"/>
              <w:left w:val="nil"/>
              <w:bottom w:val="nil"/>
              <w:right w:val="nil"/>
            </w:tcBorders>
          </w:tcPr>
          <w:p w:rsidR="00AF490F" w:rsidRPr="00AF490F" w:rsidRDefault="00AF490F" w:rsidP="00AF490F">
            <w:pPr>
              <w:spacing w:after="0" w:line="240" w:lineRule="auto"/>
              <w:rPr>
                <w:rFonts w:ascii="Calibri" w:eastAsia="Times New Roman" w:hAnsi="Calibri" w:cs="Calibri"/>
                <w:lang w:eastAsia="it-IT"/>
              </w:rPr>
            </w:pPr>
          </w:p>
        </w:tc>
        <w:tc>
          <w:tcPr>
            <w:tcW w:w="6414" w:type="dxa"/>
            <w:tcBorders>
              <w:top w:val="nil"/>
              <w:left w:val="nil"/>
              <w:bottom w:val="nil"/>
              <w:right w:val="nil"/>
            </w:tcBorders>
          </w:tcPr>
          <w:p w:rsidR="00AF490F" w:rsidRPr="00AF490F" w:rsidRDefault="00AF490F" w:rsidP="00AF490F">
            <w:pPr>
              <w:spacing w:after="0" w:line="240" w:lineRule="auto"/>
              <w:jc w:val="center"/>
              <w:rPr>
                <w:rFonts w:ascii="Arial" w:eastAsia="Times New Roman" w:hAnsi="Arial" w:cs="Arial"/>
                <w:noProof/>
                <w:color w:val="1A0DAB"/>
                <w:sz w:val="18"/>
                <w:szCs w:val="18"/>
                <w:lang w:eastAsia="it-IT"/>
              </w:rPr>
            </w:pPr>
            <w:r w:rsidRPr="00AF490F">
              <w:rPr>
                <w:rFonts w:ascii="Arial" w:eastAsia="Times New Roman" w:hAnsi="Arial" w:cs="Arial"/>
                <w:noProof/>
                <w:color w:val="1A0DAB"/>
                <w:sz w:val="18"/>
                <w:szCs w:val="18"/>
                <w:lang w:eastAsia="it-IT"/>
              </w:rPr>
              <w:drawing>
                <wp:inline distT="0" distB="0" distL="0" distR="0">
                  <wp:extent cx="847725" cy="676275"/>
                  <wp:effectExtent l="0" t="0" r="9525" b="9525"/>
                  <wp:docPr id="5" name="Immagine 5" descr="https://encrypted-tbn3.gstatic.com/images?q=tbn:ANd9GcTR_GUI5EPyOEK6um2kyg6eACYYnj1haXG9MxGdoujDVTj1_iFcOIaX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R_GUI5EPyOEK6um2kyg6eACYYnj1haXG9MxGdoujDVTj1_iFcOIaXlA">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676275"/>
                          </a:xfrm>
                          <a:prstGeom prst="rect">
                            <a:avLst/>
                          </a:prstGeom>
                          <a:noFill/>
                          <a:ln>
                            <a:noFill/>
                          </a:ln>
                        </pic:spPr>
                      </pic:pic>
                    </a:graphicData>
                  </a:graphic>
                </wp:inline>
              </w:drawing>
            </w:r>
            <w:r w:rsidRPr="00AF490F">
              <w:rPr>
                <w:rFonts w:ascii="Arial" w:eastAsia="Times New Roman" w:hAnsi="Arial" w:cs="Arial"/>
                <w:noProof/>
                <w:color w:val="1A0DAB"/>
                <w:sz w:val="18"/>
                <w:szCs w:val="18"/>
                <w:lang w:eastAsia="it-IT"/>
              </w:rPr>
              <w:drawing>
                <wp:inline distT="0" distB="0" distL="0" distR="0">
                  <wp:extent cx="638175" cy="723900"/>
                  <wp:effectExtent l="0" t="0" r="9525" b="0"/>
                  <wp:docPr id="4" name="Immagine 4" descr="https://encrypted-tbn0.gstatic.com/images?q=tbn:ANd9GcTvvDl_ebnd8odiydXufOqYKv4rCuxO9y-XeLVr3KtXGuZVxhtAHkt70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vvDl_ebnd8odiydXufOqYKv4rCuxO9y-XeLVr3KtXGuZVxhtAHkt70A">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8175" cy="723900"/>
                          </a:xfrm>
                          <a:prstGeom prst="rect">
                            <a:avLst/>
                          </a:prstGeom>
                          <a:noFill/>
                          <a:ln>
                            <a:noFill/>
                          </a:ln>
                        </pic:spPr>
                      </pic:pic>
                    </a:graphicData>
                  </a:graphic>
                </wp:inline>
              </w:drawing>
            </w:r>
            <w:r w:rsidRPr="00AF490F">
              <w:rPr>
                <w:rFonts w:ascii="Arial" w:eastAsia="Times New Roman" w:hAnsi="Arial" w:cs="Arial"/>
                <w:noProof/>
                <w:color w:val="1A0DAB"/>
                <w:sz w:val="18"/>
                <w:szCs w:val="18"/>
                <w:lang w:eastAsia="it-IT"/>
              </w:rPr>
              <w:drawing>
                <wp:inline distT="0" distB="0" distL="0" distR="0">
                  <wp:extent cx="1019175" cy="676275"/>
                  <wp:effectExtent l="0" t="0" r="9525" b="9525"/>
                  <wp:docPr id="3" name="Immagine 3" descr="https://encrypted-tbn0.gstatic.com/images?q=tbn:ANd9GcRQa4AbY2jZfcTg4OuX6XQLSjLpy95-BAzjbZ8pHZhl1yzi16mQ-fOr8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Qa4AbY2jZfcTg4OuX6XQLSjLpy95-BAzjbZ8pHZhl1yzi16mQ-fOr80s">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9175" cy="676275"/>
                          </a:xfrm>
                          <a:prstGeom prst="rect">
                            <a:avLst/>
                          </a:prstGeom>
                          <a:noFill/>
                          <a:ln>
                            <a:noFill/>
                          </a:ln>
                        </pic:spPr>
                      </pic:pic>
                    </a:graphicData>
                  </a:graphic>
                </wp:inline>
              </w:drawing>
            </w:r>
          </w:p>
        </w:tc>
        <w:tc>
          <w:tcPr>
            <w:tcW w:w="1666" w:type="dxa"/>
            <w:tcBorders>
              <w:top w:val="nil"/>
              <w:left w:val="nil"/>
              <w:bottom w:val="nil"/>
              <w:right w:val="nil"/>
            </w:tcBorders>
          </w:tcPr>
          <w:p w:rsidR="00AF490F" w:rsidRPr="00AF490F" w:rsidRDefault="00AF490F" w:rsidP="00AF490F">
            <w:pPr>
              <w:spacing w:after="0" w:line="240" w:lineRule="auto"/>
              <w:rPr>
                <w:rFonts w:ascii="Calibri" w:eastAsia="Times New Roman" w:hAnsi="Calibri" w:cs="Calibri"/>
                <w:lang w:eastAsia="it-IT"/>
              </w:rPr>
            </w:pPr>
          </w:p>
        </w:tc>
      </w:tr>
      <w:tr w:rsidR="00AF490F" w:rsidRPr="00AF490F" w:rsidTr="00123754">
        <w:tc>
          <w:tcPr>
            <w:tcW w:w="1774" w:type="dxa"/>
            <w:tcBorders>
              <w:top w:val="nil"/>
              <w:left w:val="nil"/>
              <w:bottom w:val="nil"/>
              <w:right w:val="nil"/>
            </w:tcBorders>
          </w:tcPr>
          <w:p w:rsidR="00AF490F" w:rsidRPr="00AF490F" w:rsidRDefault="00AF490F" w:rsidP="00AF490F">
            <w:pPr>
              <w:spacing w:after="0" w:line="240" w:lineRule="auto"/>
              <w:jc w:val="center"/>
              <w:rPr>
                <w:rFonts w:ascii="Calibri" w:eastAsia="Times New Roman" w:hAnsi="Calibri" w:cs="Calibri"/>
                <w:lang w:eastAsia="it-IT"/>
              </w:rPr>
            </w:pPr>
            <w:r w:rsidRPr="00AF490F">
              <w:rPr>
                <w:rFonts w:ascii="Calibri" w:eastAsia="Times New Roman" w:hAnsi="Calibri" w:cs="Calibri"/>
                <w:noProof/>
                <w:lang w:eastAsia="it-IT"/>
              </w:rPr>
              <w:drawing>
                <wp:inline distT="0" distB="0" distL="0" distR="0">
                  <wp:extent cx="1266825" cy="1028700"/>
                  <wp:effectExtent l="0" t="0" r="9525" b="0"/>
                  <wp:docPr id="2"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66825" cy="1028700"/>
                          </a:xfrm>
                          <a:prstGeom prst="rect">
                            <a:avLst/>
                          </a:prstGeom>
                          <a:noFill/>
                          <a:ln>
                            <a:noFill/>
                          </a:ln>
                        </pic:spPr>
                      </pic:pic>
                    </a:graphicData>
                  </a:graphic>
                </wp:inline>
              </w:drawing>
            </w:r>
          </w:p>
          <w:p w:rsidR="00AF490F" w:rsidRPr="00AF490F" w:rsidRDefault="00AF490F" w:rsidP="00AF490F">
            <w:pPr>
              <w:spacing w:after="0" w:line="240" w:lineRule="auto"/>
              <w:jc w:val="right"/>
              <w:rPr>
                <w:rFonts w:ascii="Calibri" w:eastAsia="Times New Roman" w:hAnsi="Calibri" w:cs="Calibri"/>
                <w:lang w:eastAsia="it-IT"/>
              </w:rPr>
            </w:pPr>
          </w:p>
        </w:tc>
        <w:tc>
          <w:tcPr>
            <w:tcW w:w="6414" w:type="dxa"/>
            <w:tcBorders>
              <w:top w:val="nil"/>
              <w:left w:val="nil"/>
              <w:bottom w:val="nil"/>
              <w:right w:val="nil"/>
            </w:tcBorders>
          </w:tcPr>
          <w:p w:rsidR="00AF490F" w:rsidRPr="00AF490F" w:rsidRDefault="00AF490F" w:rsidP="00AF490F">
            <w:pPr>
              <w:keepNext/>
              <w:spacing w:after="0" w:line="240" w:lineRule="auto"/>
              <w:jc w:val="center"/>
              <w:outlineLvl w:val="0"/>
              <w:rPr>
                <w:rFonts w:ascii="Bookman Old Style" w:eastAsia="Times New Roman" w:hAnsi="Bookman Old Style" w:cs="Bookman Old Style"/>
                <w:b/>
                <w:bCs/>
                <w:color w:val="0070C0"/>
                <w:sz w:val="20"/>
                <w:szCs w:val="20"/>
                <w:lang w:eastAsia="it-IT"/>
              </w:rPr>
            </w:pPr>
          </w:p>
          <w:p w:rsidR="00AF490F" w:rsidRPr="00AF490F" w:rsidRDefault="00AF490F" w:rsidP="00AF490F">
            <w:pPr>
              <w:keepNext/>
              <w:spacing w:after="0" w:line="240" w:lineRule="auto"/>
              <w:jc w:val="center"/>
              <w:outlineLvl w:val="0"/>
              <w:rPr>
                <w:rFonts w:ascii="Bookman Old Style" w:eastAsia="Times New Roman" w:hAnsi="Bookman Old Style" w:cs="Bookman Old Style"/>
                <w:b/>
                <w:bCs/>
                <w:color w:val="0070C0"/>
                <w:sz w:val="20"/>
                <w:szCs w:val="20"/>
                <w:lang w:eastAsia="it-IT"/>
              </w:rPr>
            </w:pPr>
            <w:proofErr w:type="spellStart"/>
            <w:r w:rsidRPr="00AF490F">
              <w:rPr>
                <w:rFonts w:ascii="Bookman Old Style" w:eastAsia="Times New Roman" w:hAnsi="Bookman Old Style" w:cs="Bookman Old Style"/>
                <w:b/>
                <w:bCs/>
                <w:color w:val="0070C0"/>
                <w:sz w:val="20"/>
                <w:szCs w:val="20"/>
                <w:lang w:eastAsia="it-IT"/>
              </w:rPr>
              <w:t>M.I.U.R.</w:t>
            </w:r>
            <w:proofErr w:type="spellEnd"/>
            <w:r w:rsidRPr="00AF490F">
              <w:rPr>
                <w:rFonts w:ascii="Bookman Old Style" w:eastAsia="Times New Roman" w:hAnsi="Bookman Old Style" w:cs="Bookman Old Style"/>
                <w:b/>
                <w:bCs/>
                <w:color w:val="0070C0"/>
                <w:sz w:val="20"/>
                <w:szCs w:val="20"/>
                <w:lang w:eastAsia="it-IT"/>
              </w:rPr>
              <w:t xml:space="preserve"> </w:t>
            </w:r>
            <w:proofErr w:type="spellStart"/>
            <w:r w:rsidRPr="00AF490F">
              <w:rPr>
                <w:rFonts w:ascii="Bookman Old Style" w:eastAsia="Times New Roman" w:hAnsi="Bookman Old Style" w:cs="Bookman Old Style"/>
                <w:b/>
                <w:bCs/>
                <w:color w:val="0070C0"/>
                <w:sz w:val="20"/>
                <w:szCs w:val="20"/>
                <w:lang w:eastAsia="it-IT"/>
              </w:rPr>
              <w:t>U.S.R.</w:t>
            </w:r>
            <w:proofErr w:type="spellEnd"/>
            <w:r w:rsidRPr="00AF490F">
              <w:rPr>
                <w:rFonts w:ascii="Bookman Old Style" w:eastAsia="Times New Roman" w:hAnsi="Bookman Old Style" w:cs="Bookman Old Style"/>
                <w:b/>
                <w:bCs/>
                <w:color w:val="0070C0"/>
                <w:sz w:val="20"/>
                <w:szCs w:val="20"/>
                <w:lang w:eastAsia="it-IT"/>
              </w:rPr>
              <w:t xml:space="preserve"> CALABRIA </w:t>
            </w:r>
            <w:proofErr w:type="spellStart"/>
            <w:r w:rsidRPr="00AF490F">
              <w:rPr>
                <w:rFonts w:ascii="Bookman Old Style" w:eastAsia="Times New Roman" w:hAnsi="Bookman Old Style" w:cs="Bookman Old Style"/>
                <w:b/>
                <w:bCs/>
                <w:color w:val="0070C0"/>
                <w:sz w:val="20"/>
                <w:szCs w:val="20"/>
                <w:lang w:eastAsia="it-IT"/>
              </w:rPr>
              <w:t>A.T.P.</w:t>
            </w:r>
            <w:proofErr w:type="spellEnd"/>
            <w:r w:rsidRPr="00AF490F">
              <w:rPr>
                <w:rFonts w:ascii="Bookman Old Style" w:eastAsia="Times New Roman" w:hAnsi="Bookman Old Style" w:cs="Bookman Old Style"/>
                <w:b/>
                <w:bCs/>
                <w:color w:val="0070C0"/>
                <w:sz w:val="20"/>
                <w:szCs w:val="20"/>
                <w:lang w:eastAsia="it-IT"/>
              </w:rPr>
              <w:t xml:space="preserve"> COSENZA</w:t>
            </w:r>
          </w:p>
          <w:p w:rsidR="00AF490F" w:rsidRPr="00AF490F" w:rsidRDefault="00AF490F" w:rsidP="00AF490F">
            <w:pPr>
              <w:keepNext/>
              <w:spacing w:after="0" w:line="240" w:lineRule="auto"/>
              <w:jc w:val="center"/>
              <w:outlineLvl w:val="0"/>
              <w:rPr>
                <w:rFonts w:ascii="Bookman Old Style" w:eastAsia="Times New Roman" w:hAnsi="Bookman Old Style" w:cs="Bookman Old Style"/>
                <w:b/>
                <w:bCs/>
                <w:color w:val="0070C0"/>
                <w:sz w:val="20"/>
                <w:szCs w:val="20"/>
                <w:lang w:eastAsia="it-IT"/>
              </w:rPr>
            </w:pPr>
            <w:r w:rsidRPr="00AF490F">
              <w:rPr>
                <w:rFonts w:ascii="Bookman Old Style" w:eastAsia="Times New Roman" w:hAnsi="Bookman Old Style" w:cs="Bookman Old Style"/>
                <w:b/>
                <w:bCs/>
                <w:color w:val="0070C0"/>
                <w:sz w:val="20"/>
                <w:szCs w:val="20"/>
                <w:lang w:eastAsia="it-IT"/>
              </w:rPr>
              <w:t>I</w:t>
            </w:r>
            <w:r w:rsidRPr="00AF490F">
              <w:rPr>
                <w:rFonts w:ascii="Bookman Old Style" w:eastAsia="Times New Roman" w:hAnsi="Bookman Old Style" w:cs="Bookman Old Style"/>
                <w:b/>
                <w:bCs/>
                <w:smallCaps/>
                <w:color w:val="0070C0"/>
                <w:sz w:val="20"/>
                <w:szCs w:val="20"/>
                <w:lang w:eastAsia="it-IT"/>
              </w:rPr>
              <w:t xml:space="preserve">STITUTO </w:t>
            </w:r>
            <w:proofErr w:type="spellStart"/>
            <w:r w:rsidRPr="00AF490F">
              <w:rPr>
                <w:rFonts w:ascii="Bookman Old Style" w:eastAsia="Times New Roman" w:hAnsi="Bookman Old Style" w:cs="Bookman Old Style"/>
                <w:b/>
                <w:bCs/>
                <w:color w:val="0070C0"/>
                <w:sz w:val="20"/>
                <w:szCs w:val="20"/>
                <w:lang w:eastAsia="it-IT"/>
              </w:rPr>
              <w:t>DI</w:t>
            </w:r>
            <w:proofErr w:type="spellEnd"/>
            <w:r w:rsidRPr="00AF490F">
              <w:rPr>
                <w:rFonts w:ascii="Bookman Old Style" w:eastAsia="Times New Roman" w:hAnsi="Bookman Old Style" w:cs="Bookman Old Style"/>
                <w:b/>
                <w:bCs/>
                <w:color w:val="0070C0"/>
                <w:sz w:val="20"/>
                <w:szCs w:val="20"/>
                <w:lang w:eastAsia="it-IT"/>
              </w:rPr>
              <w:t xml:space="preserve"> ISTRUZIONE SUPERIORE</w:t>
            </w:r>
          </w:p>
          <w:p w:rsidR="00AF490F" w:rsidRPr="00AF490F" w:rsidRDefault="00AF490F" w:rsidP="00AF490F">
            <w:pPr>
              <w:keepNext/>
              <w:spacing w:after="0" w:line="240" w:lineRule="auto"/>
              <w:jc w:val="center"/>
              <w:outlineLvl w:val="0"/>
              <w:rPr>
                <w:rFonts w:ascii="Bookman Old Style" w:eastAsia="Times New Roman" w:hAnsi="Bookman Old Style" w:cs="Bookman Old Style"/>
                <w:b/>
                <w:bCs/>
                <w:color w:val="0070C0"/>
                <w:sz w:val="20"/>
                <w:szCs w:val="20"/>
                <w:lang w:eastAsia="it-IT"/>
              </w:rPr>
            </w:pPr>
            <w:r w:rsidRPr="00AF490F">
              <w:rPr>
                <w:rFonts w:ascii="Bookman Old Style" w:eastAsia="Times New Roman" w:hAnsi="Bookman Old Style" w:cs="Bookman Old Style"/>
                <w:b/>
                <w:bCs/>
                <w:color w:val="0070C0"/>
                <w:sz w:val="20"/>
                <w:szCs w:val="20"/>
                <w:lang w:eastAsia="it-IT"/>
              </w:rPr>
              <w:t>POLO SCOLASTICO “C. Mortati”</w:t>
            </w:r>
          </w:p>
          <w:p w:rsidR="00AF490F" w:rsidRPr="00AF490F" w:rsidRDefault="00AF490F" w:rsidP="00AF490F">
            <w:pPr>
              <w:keepNext/>
              <w:spacing w:after="0" w:line="240" w:lineRule="auto"/>
              <w:jc w:val="center"/>
              <w:outlineLvl w:val="0"/>
              <w:rPr>
                <w:rFonts w:ascii="Bookman Old Style" w:eastAsia="Times New Roman" w:hAnsi="Bookman Old Style" w:cs="Bookman Old Style"/>
                <w:b/>
                <w:color w:val="0070C0"/>
                <w:sz w:val="16"/>
                <w:szCs w:val="16"/>
                <w:lang w:eastAsia="it-IT"/>
              </w:rPr>
            </w:pPr>
            <w:r w:rsidRPr="00AF490F">
              <w:rPr>
                <w:rFonts w:ascii="Bookman Old Style" w:eastAsia="Times New Roman" w:hAnsi="Bookman Old Style" w:cs="Bookman Old Style"/>
                <w:b/>
                <w:color w:val="0070C0"/>
                <w:sz w:val="16"/>
                <w:szCs w:val="16"/>
                <w:lang w:eastAsia="it-IT"/>
              </w:rPr>
              <w:t>LICEI: Scientifico – Scienze Umane - Tecnologico</w:t>
            </w:r>
          </w:p>
          <w:p w:rsidR="00AF490F" w:rsidRPr="00AF490F" w:rsidRDefault="00AF490F" w:rsidP="00AF490F">
            <w:pPr>
              <w:spacing w:after="0" w:line="240" w:lineRule="auto"/>
              <w:jc w:val="center"/>
              <w:rPr>
                <w:rFonts w:ascii="Bookman Old Style" w:eastAsia="Times New Roman" w:hAnsi="Bookman Old Style" w:cs="Calibri"/>
                <w:b/>
                <w:color w:val="0070C0"/>
                <w:sz w:val="16"/>
                <w:szCs w:val="16"/>
                <w:lang w:eastAsia="it-IT"/>
              </w:rPr>
            </w:pPr>
            <w:r w:rsidRPr="00AF490F">
              <w:rPr>
                <w:rFonts w:ascii="Bookman Old Style" w:eastAsia="Times New Roman" w:hAnsi="Bookman Old Style" w:cs="Calibri"/>
                <w:b/>
                <w:color w:val="0070C0"/>
                <w:sz w:val="16"/>
                <w:szCs w:val="16"/>
                <w:lang w:eastAsia="it-IT"/>
              </w:rPr>
              <w:t>ISTITUTI TECNICI: Amministrazione Finanza Marketing</w:t>
            </w:r>
          </w:p>
          <w:p w:rsidR="00AF490F" w:rsidRPr="00AF490F" w:rsidRDefault="00AF490F" w:rsidP="00AF490F">
            <w:pPr>
              <w:spacing w:after="0" w:line="240" w:lineRule="auto"/>
              <w:jc w:val="center"/>
              <w:rPr>
                <w:rFonts w:ascii="Bookman Old Style" w:eastAsia="Times New Roman" w:hAnsi="Bookman Old Style" w:cs="Calibri"/>
                <w:b/>
                <w:color w:val="0070C0"/>
                <w:sz w:val="16"/>
                <w:szCs w:val="16"/>
                <w:lang w:eastAsia="it-IT"/>
              </w:rPr>
            </w:pPr>
            <w:r w:rsidRPr="00AF490F">
              <w:rPr>
                <w:rFonts w:ascii="Bookman Old Style" w:eastAsia="Times New Roman" w:hAnsi="Bookman Old Style" w:cs="Calibri"/>
                <w:b/>
                <w:color w:val="0070C0"/>
                <w:sz w:val="16"/>
                <w:szCs w:val="16"/>
                <w:lang w:eastAsia="it-IT"/>
              </w:rPr>
              <w:t xml:space="preserve">Industriale – Nautico – Chimico Biologico- Sanitario </w:t>
            </w:r>
          </w:p>
          <w:p w:rsidR="00AF490F" w:rsidRPr="00AF490F" w:rsidRDefault="00AF490F" w:rsidP="00AF490F">
            <w:pPr>
              <w:keepNext/>
              <w:spacing w:after="0" w:line="240" w:lineRule="auto"/>
              <w:jc w:val="center"/>
              <w:outlineLvl w:val="0"/>
              <w:rPr>
                <w:rFonts w:ascii="Bookman Old Style" w:eastAsia="Times New Roman" w:hAnsi="Bookman Old Style" w:cs="Bookman Old Style"/>
                <w:b/>
                <w:color w:val="0070C0"/>
                <w:sz w:val="16"/>
                <w:szCs w:val="16"/>
                <w:lang w:eastAsia="it-IT"/>
              </w:rPr>
            </w:pPr>
            <w:r w:rsidRPr="00AF490F">
              <w:rPr>
                <w:rFonts w:ascii="Bookman Old Style" w:eastAsia="Times New Roman" w:hAnsi="Bookman Old Style" w:cs="Bookman Old Style"/>
                <w:b/>
                <w:color w:val="0070C0"/>
                <w:sz w:val="16"/>
                <w:szCs w:val="16"/>
                <w:lang w:eastAsia="it-IT"/>
              </w:rPr>
              <w:t>ISTITUTI PROFESSIONALI: Odontotecnico – Gestione Acque R.A.</w:t>
            </w:r>
          </w:p>
          <w:p w:rsidR="00AF490F" w:rsidRPr="00AF490F" w:rsidRDefault="00AF490F" w:rsidP="00AF490F">
            <w:pPr>
              <w:keepNext/>
              <w:spacing w:after="0" w:line="240" w:lineRule="auto"/>
              <w:jc w:val="center"/>
              <w:outlineLvl w:val="3"/>
              <w:rPr>
                <w:rFonts w:ascii="Bookman Old Style" w:eastAsia="Times New Roman" w:hAnsi="Bookman Old Style" w:cs="Bookman Old Style"/>
                <w:b/>
                <w:bCs/>
                <w:color w:val="0070C0"/>
                <w:sz w:val="20"/>
                <w:szCs w:val="20"/>
                <w:u w:val="single"/>
                <w:lang w:eastAsia="it-IT"/>
              </w:rPr>
            </w:pPr>
            <w:r w:rsidRPr="00AF490F">
              <w:rPr>
                <w:rFonts w:ascii="Bookman Old Style" w:eastAsia="Times New Roman" w:hAnsi="Bookman Old Style" w:cs="Bookman Old Style"/>
                <w:b/>
                <w:bCs/>
                <w:color w:val="0070C0"/>
                <w:sz w:val="20"/>
                <w:szCs w:val="20"/>
                <w:lang w:eastAsia="it-IT"/>
              </w:rPr>
              <w:t xml:space="preserve">87032 </w:t>
            </w:r>
            <w:r w:rsidRPr="00AF490F">
              <w:rPr>
                <w:rFonts w:ascii="Bookman Old Style" w:eastAsia="Times New Roman" w:hAnsi="Bookman Old Style" w:cs="Bookman Old Style"/>
                <w:b/>
                <w:bCs/>
                <w:color w:val="0070C0"/>
                <w:sz w:val="20"/>
                <w:szCs w:val="20"/>
                <w:u w:val="single"/>
                <w:lang w:eastAsia="it-IT"/>
              </w:rPr>
              <w:t xml:space="preserve">AMANTEA </w:t>
            </w:r>
            <w:r w:rsidRPr="00AF490F">
              <w:rPr>
                <w:rFonts w:ascii="Bookman Old Style" w:eastAsia="Times New Roman" w:hAnsi="Bookman Old Style" w:cs="Bookman Old Style"/>
                <w:b/>
                <w:bCs/>
                <w:color w:val="0070C0"/>
                <w:sz w:val="20"/>
                <w:szCs w:val="20"/>
                <w:lang w:eastAsia="it-IT"/>
              </w:rPr>
              <w:t>(CS)</w:t>
            </w:r>
          </w:p>
          <w:p w:rsidR="00AF490F" w:rsidRPr="00AF490F" w:rsidRDefault="00AF490F" w:rsidP="00AF490F">
            <w:pPr>
              <w:spacing w:after="0" w:line="240" w:lineRule="auto"/>
              <w:jc w:val="center"/>
              <w:rPr>
                <w:rFonts w:ascii="Bookman Old Style" w:eastAsia="Times New Roman" w:hAnsi="Bookman Old Style" w:cs="Bookman Old Style"/>
                <w:b/>
                <w:color w:val="0070C0"/>
                <w:sz w:val="16"/>
                <w:szCs w:val="16"/>
                <w:lang w:eastAsia="it-IT"/>
              </w:rPr>
            </w:pPr>
            <w:r w:rsidRPr="00AF490F">
              <w:rPr>
                <w:rFonts w:ascii="Bookman Old Style" w:eastAsia="Times New Roman" w:hAnsi="Bookman Old Style" w:cs="Bookman Old Style"/>
                <w:b/>
                <w:color w:val="0070C0"/>
                <w:sz w:val="16"/>
                <w:szCs w:val="16"/>
                <w:lang w:eastAsia="it-IT"/>
              </w:rPr>
              <w:sym w:font="Wingdings" w:char="F028"/>
            </w:r>
            <w:r w:rsidRPr="00AF490F">
              <w:rPr>
                <w:rFonts w:ascii="Bookman Old Style" w:eastAsia="Times New Roman" w:hAnsi="Bookman Old Style" w:cs="Bookman Old Style"/>
                <w:b/>
                <w:color w:val="0070C0"/>
                <w:sz w:val="16"/>
                <w:szCs w:val="16"/>
                <w:lang w:eastAsia="it-IT"/>
              </w:rPr>
              <w:t xml:space="preserve"> 0982/41969</w:t>
            </w:r>
          </w:p>
          <w:p w:rsidR="00AF490F" w:rsidRPr="00AF490F" w:rsidRDefault="00AF490F" w:rsidP="00AF490F">
            <w:pPr>
              <w:spacing w:after="0" w:line="240" w:lineRule="auto"/>
              <w:jc w:val="center"/>
              <w:rPr>
                <w:rFonts w:ascii="Bookman Old Style" w:eastAsia="Times New Roman" w:hAnsi="Bookman Old Style" w:cs="Bookman Old Style"/>
                <w:b/>
                <w:color w:val="0070C0"/>
                <w:sz w:val="16"/>
                <w:szCs w:val="16"/>
                <w:u w:val="single"/>
                <w:lang w:eastAsia="it-IT"/>
              </w:rPr>
            </w:pPr>
            <w:r w:rsidRPr="00AF490F">
              <w:rPr>
                <w:rFonts w:ascii="Bookman Old Style" w:eastAsia="Times New Roman" w:hAnsi="Bookman Old Style" w:cs="Bookman Old Style"/>
                <w:b/>
                <w:color w:val="0070C0"/>
                <w:sz w:val="16"/>
                <w:szCs w:val="16"/>
                <w:lang w:eastAsia="it-IT"/>
              </w:rPr>
              <w:t xml:space="preserve">e-mail: </w:t>
            </w:r>
            <w:hyperlink r:id="rId12" w:history="1">
              <w:r w:rsidRPr="00AF490F">
                <w:rPr>
                  <w:rFonts w:ascii="Bookman Old Style" w:eastAsia="Times New Roman" w:hAnsi="Bookman Old Style" w:cs="Bookman Old Style"/>
                  <w:b/>
                  <w:color w:val="0070C0"/>
                  <w:sz w:val="16"/>
                  <w:szCs w:val="16"/>
                  <w:u w:val="single"/>
                  <w:lang w:eastAsia="it-IT"/>
                </w:rPr>
                <w:t>CSIS014008@istruzione.it</w:t>
              </w:r>
            </w:hyperlink>
          </w:p>
          <w:p w:rsidR="00AF490F" w:rsidRPr="00BA2522" w:rsidRDefault="00AF490F" w:rsidP="00AF490F">
            <w:pPr>
              <w:spacing w:after="0" w:line="240" w:lineRule="auto"/>
              <w:jc w:val="center"/>
              <w:rPr>
                <w:rFonts w:ascii="Bookman Old Style" w:eastAsia="Times New Roman" w:hAnsi="Bookman Old Style" w:cs="Bookman Old Style"/>
                <w:b/>
                <w:color w:val="0070C0"/>
                <w:sz w:val="16"/>
                <w:szCs w:val="16"/>
                <w:lang w:val="en-US" w:eastAsia="it-IT"/>
              </w:rPr>
            </w:pPr>
            <w:proofErr w:type="spellStart"/>
            <w:r w:rsidRPr="00BA2522">
              <w:rPr>
                <w:rFonts w:ascii="Bookman Old Style" w:eastAsia="Times New Roman" w:hAnsi="Bookman Old Style" w:cs="Bookman Old Style"/>
                <w:b/>
                <w:color w:val="0070C0"/>
                <w:sz w:val="16"/>
                <w:szCs w:val="16"/>
                <w:u w:val="single"/>
                <w:lang w:val="en-US" w:eastAsia="it-IT"/>
              </w:rPr>
              <w:t>pec</w:t>
            </w:r>
            <w:proofErr w:type="spellEnd"/>
            <w:r w:rsidRPr="00BA2522">
              <w:rPr>
                <w:rFonts w:ascii="Bookman Old Style" w:eastAsia="Times New Roman" w:hAnsi="Bookman Old Style" w:cs="Bookman Old Style"/>
                <w:b/>
                <w:color w:val="0070C0"/>
                <w:sz w:val="16"/>
                <w:szCs w:val="16"/>
                <w:u w:val="single"/>
                <w:lang w:val="en-US" w:eastAsia="it-IT"/>
              </w:rPr>
              <w:t xml:space="preserve">-mail: </w:t>
            </w:r>
            <w:hyperlink r:id="rId13" w:history="1">
              <w:r w:rsidRPr="00BA2522">
                <w:rPr>
                  <w:rFonts w:ascii="Bookman Old Style" w:eastAsia="Times New Roman" w:hAnsi="Bookman Old Style" w:cs="Bookman Old Style"/>
                  <w:b/>
                  <w:color w:val="0070C0"/>
                  <w:sz w:val="16"/>
                  <w:szCs w:val="16"/>
                  <w:u w:val="single"/>
                  <w:lang w:val="en-US" w:eastAsia="it-IT"/>
                </w:rPr>
                <w:t>CSIS014008@pec.istruzione.it</w:t>
              </w:r>
            </w:hyperlink>
          </w:p>
          <w:p w:rsidR="00AF490F" w:rsidRPr="00AF490F" w:rsidRDefault="00AF490F" w:rsidP="00BA2522">
            <w:pPr>
              <w:spacing w:after="0" w:line="240" w:lineRule="auto"/>
              <w:jc w:val="center"/>
              <w:rPr>
                <w:rFonts w:ascii="Bookman Old Style" w:eastAsia="Times New Roman" w:hAnsi="Bookman Old Style" w:cs="Bookman Old Style"/>
                <w:b/>
                <w:color w:val="0070C0"/>
                <w:sz w:val="16"/>
                <w:szCs w:val="16"/>
                <w:lang w:eastAsia="it-IT"/>
              </w:rPr>
            </w:pPr>
            <w:r w:rsidRPr="00AF490F">
              <w:rPr>
                <w:rFonts w:ascii="Bookman Old Style" w:eastAsia="Times New Roman" w:hAnsi="Bookman Old Style" w:cs="Bookman Old Style"/>
                <w:b/>
                <w:color w:val="0070C0"/>
                <w:sz w:val="16"/>
                <w:szCs w:val="16"/>
                <w:lang w:eastAsia="it-IT"/>
              </w:rPr>
              <w:t>Sito: www.</w:t>
            </w:r>
            <w:r w:rsidR="00BA2522">
              <w:rPr>
                <w:rFonts w:ascii="Bookman Old Style" w:eastAsia="Times New Roman" w:hAnsi="Bookman Old Style" w:cs="Bookman Old Style"/>
                <w:b/>
                <w:color w:val="0070C0"/>
                <w:sz w:val="16"/>
                <w:szCs w:val="16"/>
                <w:lang w:eastAsia="it-IT"/>
              </w:rPr>
              <w:t>iispoloamantea.edu</w:t>
            </w:r>
            <w:r w:rsidRPr="00AF490F">
              <w:rPr>
                <w:rFonts w:ascii="Bookman Old Style" w:eastAsia="Times New Roman" w:hAnsi="Bookman Old Style" w:cs="Bookman Old Style"/>
                <w:b/>
                <w:color w:val="0070C0"/>
                <w:sz w:val="16"/>
                <w:szCs w:val="16"/>
                <w:lang w:eastAsia="it-IT"/>
              </w:rPr>
              <w:t>.it</w:t>
            </w:r>
          </w:p>
        </w:tc>
        <w:tc>
          <w:tcPr>
            <w:tcW w:w="1666" w:type="dxa"/>
            <w:tcBorders>
              <w:top w:val="nil"/>
              <w:left w:val="nil"/>
              <w:bottom w:val="nil"/>
              <w:right w:val="nil"/>
            </w:tcBorders>
          </w:tcPr>
          <w:p w:rsidR="00AF490F" w:rsidRPr="00AF490F" w:rsidRDefault="00AF490F" w:rsidP="00AF490F">
            <w:pPr>
              <w:spacing w:after="0" w:line="240" w:lineRule="auto"/>
              <w:jc w:val="right"/>
              <w:rPr>
                <w:rFonts w:ascii="Calibri" w:eastAsia="Times New Roman" w:hAnsi="Calibri" w:cs="Calibri"/>
                <w:lang w:eastAsia="it-IT"/>
              </w:rPr>
            </w:pPr>
            <w:r w:rsidRPr="00AF490F">
              <w:rPr>
                <w:rFonts w:ascii="Calibri" w:eastAsia="Times New Roman" w:hAnsi="Calibri" w:cs="Calibri"/>
                <w:noProof/>
                <w:lang w:eastAsia="it-IT"/>
              </w:rPr>
              <w:drawing>
                <wp:inline distT="0" distB="0" distL="0" distR="0">
                  <wp:extent cx="923925" cy="1019175"/>
                  <wp:effectExtent l="0" t="0" r="9525" b="9525"/>
                  <wp:docPr id="1" name="Immagine 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3925" cy="1019175"/>
                          </a:xfrm>
                          <a:prstGeom prst="rect">
                            <a:avLst/>
                          </a:prstGeom>
                          <a:noFill/>
                          <a:ln>
                            <a:noFill/>
                          </a:ln>
                        </pic:spPr>
                      </pic:pic>
                    </a:graphicData>
                  </a:graphic>
                </wp:inline>
              </w:drawing>
            </w:r>
          </w:p>
        </w:tc>
      </w:tr>
    </w:tbl>
    <w:p w:rsidR="00123754" w:rsidRPr="00123754" w:rsidRDefault="00123754" w:rsidP="00123754">
      <w:pPr>
        <w:spacing w:after="160" w:line="259" w:lineRule="auto"/>
        <w:jc w:val="center"/>
        <w:rPr>
          <w:rFonts w:ascii="Bookman Old Style" w:hAnsi="Bookman Old Style"/>
          <w:sz w:val="28"/>
          <w:szCs w:val="28"/>
        </w:rPr>
      </w:pPr>
      <w:proofErr w:type="spellStart"/>
      <w:r w:rsidRPr="00123754">
        <w:rPr>
          <w:rFonts w:ascii="Bookman Old Style" w:hAnsi="Bookman Old Style"/>
          <w:b/>
          <w:color w:val="0070C0"/>
          <w:szCs w:val="24"/>
        </w:rPr>
        <w:t>▒▒▒▒▒▒▒▒▒▒▒▒▒▒▒▒▒▒▒▒▒▒▒</w:t>
      </w:r>
      <w:proofErr w:type="spellEnd"/>
    </w:p>
    <w:p w:rsidR="00165FE5" w:rsidRPr="00394738" w:rsidRDefault="00165FE5" w:rsidP="00123754">
      <w:pPr>
        <w:spacing w:after="0" w:line="240" w:lineRule="auto"/>
        <w:rPr>
          <w:rFonts w:ascii="Bookman Old Style" w:hAnsi="Bookman Old Style"/>
          <w:b/>
          <w:color w:val="0070C0"/>
          <w:sz w:val="24"/>
          <w:szCs w:val="24"/>
          <w:u w:val="single"/>
        </w:rPr>
      </w:pPr>
    </w:p>
    <w:p w:rsidR="00E31201" w:rsidRPr="00AF490F" w:rsidRDefault="00E31201" w:rsidP="00AF490F">
      <w:pPr>
        <w:spacing w:after="0" w:line="240" w:lineRule="auto"/>
        <w:ind w:right="34"/>
        <w:contextualSpacing/>
        <w:jc w:val="center"/>
        <w:rPr>
          <w:rFonts w:ascii="Bookman Old Style" w:eastAsia="Calibri" w:hAnsi="Bookman Old Style" w:cs="Times New Roman"/>
          <w:b/>
          <w:sz w:val="28"/>
          <w:szCs w:val="28"/>
        </w:rPr>
      </w:pPr>
      <w:r w:rsidRPr="00AF490F">
        <w:rPr>
          <w:rFonts w:ascii="Bookman Old Style" w:eastAsia="Calibri" w:hAnsi="Bookman Old Style" w:cs="Times New Roman"/>
          <w:b/>
          <w:sz w:val="28"/>
          <w:szCs w:val="28"/>
        </w:rPr>
        <w:t>APPLICAZIONE DIDATTICA A DISTANZA</w:t>
      </w:r>
    </w:p>
    <w:p w:rsidR="00AF490F" w:rsidRPr="00AF490F" w:rsidRDefault="00AF490F" w:rsidP="00AF490F">
      <w:pPr>
        <w:spacing w:after="0" w:line="240" w:lineRule="auto"/>
        <w:ind w:right="34"/>
        <w:contextualSpacing/>
        <w:jc w:val="center"/>
        <w:rPr>
          <w:rFonts w:ascii="Bookman Old Style" w:eastAsia="Calibri" w:hAnsi="Bookman Old Style" w:cs="Times New Roman"/>
          <w:b/>
          <w:sz w:val="28"/>
          <w:szCs w:val="28"/>
        </w:rPr>
      </w:pPr>
    </w:p>
    <w:p w:rsidR="00E31201" w:rsidRPr="00AF490F" w:rsidRDefault="00AF490F" w:rsidP="00AF490F">
      <w:pPr>
        <w:pStyle w:val="Titolo1"/>
        <w:ind w:right="34"/>
        <w:contextualSpacing/>
        <w:jc w:val="both"/>
        <w:rPr>
          <w:rFonts w:ascii="Bookman Old Style" w:hAnsi="Bookman Old Style"/>
          <w:b/>
          <w:spacing w:val="0"/>
          <w:sz w:val="28"/>
          <w:szCs w:val="28"/>
          <w:u w:val="none"/>
        </w:rPr>
      </w:pPr>
      <w:r w:rsidRPr="00AF490F">
        <w:rPr>
          <w:rFonts w:ascii="Bookman Old Style" w:hAnsi="Bookman Old Style"/>
          <w:b/>
          <w:spacing w:val="0"/>
          <w:sz w:val="28"/>
          <w:szCs w:val="28"/>
          <w:u w:val="none"/>
        </w:rPr>
        <w:t xml:space="preserve">CONTRATTO PER LA CONSEGNA </w:t>
      </w:r>
      <w:proofErr w:type="spellStart"/>
      <w:r w:rsidR="00E31201" w:rsidRPr="00AF490F">
        <w:rPr>
          <w:rFonts w:ascii="Bookman Old Style" w:hAnsi="Bookman Old Style"/>
          <w:b/>
          <w:spacing w:val="0"/>
          <w:sz w:val="28"/>
          <w:szCs w:val="28"/>
          <w:u w:val="none"/>
        </w:rPr>
        <w:t>DI</w:t>
      </w:r>
      <w:proofErr w:type="spellEnd"/>
      <w:r w:rsidR="00E31201" w:rsidRPr="00AF490F">
        <w:rPr>
          <w:rFonts w:ascii="Bookman Old Style" w:hAnsi="Bookman Old Style"/>
          <w:b/>
          <w:spacing w:val="0"/>
          <w:sz w:val="28"/>
          <w:szCs w:val="28"/>
          <w:u w:val="none"/>
        </w:rPr>
        <w:t xml:space="preserve"> </w:t>
      </w:r>
      <w:r w:rsidRPr="00AF490F">
        <w:rPr>
          <w:rFonts w:ascii="Bookman Old Style" w:hAnsi="Bookman Old Style"/>
          <w:b/>
          <w:spacing w:val="0"/>
          <w:sz w:val="28"/>
          <w:szCs w:val="28"/>
          <w:u w:val="none"/>
        </w:rPr>
        <w:t xml:space="preserve">UN </w:t>
      </w:r>
      <w:r>
        <w:rPr>
          <w:rFonts w:ascii="Bookman Old Style" w:hAnsi="Bookman Old Style"/>
          <w:b/>
          <w:spacing w:val="0"/>
          <w:sz w:val="28"/>
          <w:szCs w:val="28"/>
          <w:u w:val="none"/>
        </w:rPr>
        <w:t xml:space="preserve">DISPOSITIVO MULTIMEDIALE </w:t>
      </w:r>
      <w:r w:rsidRPr="00AF490F">
        <w:rPr>
          <w:rFonts w:ascii="Bookman Old Style" w:hAnsi="Bookman Old Style"/>
          <w:b/>
          <w:spacing w:val="0"/>
          <w:sz w:val="28"/>
          <w:szCs w:val="28"/>
          <w:u w:val="none"/>
        </w:rPr>
        <w:t>DELLA SCUOLA</w:t>
      </w:r>
      <w:r w:rsidR="00E31201" w:rsidRPr="00AF490F">
        <w:rPr>
          <w:rFonts w:ascii="Bookman Old Style" w:hAnsi="Bookman Old Style"/>
          <w:b/>
          <w:spacing w:val="0"/>
          <w:sz w:val="28"/>
          <w:szCs w:val="28"/>
          <w:u w:val="none"/>
        </w:rPr>
        <w:t xml:space="preserve"> IN COMODAT</w:t>
      </w:r>
      <w:r w:rsidR="00CE78A8" w:rsidRPr="00AF490F">
        <w:rPr>
          <w:rFonts w:ascii="Bookman Old Style" w:hAnsi="Bookman Old Style"/>
          <w:b/>
          <w:spacing w:val="0"/>
          <w:sz w:val="28"/>
          <w:szCs w:val="28"/>
          <w:u w:val="none"/>
        </w:rPr>
        <w:t xml:space="preserve">O D’USO E CUSTODIA, GRATUITO E </w:t>
      </w:r>
      <w:r w:rsidR="00E31201" w:rsidRPr="00AF490F">
        <w:rPr>
          <w:rFonts w:ascii="Bookman Old Style" w:hAnsi="Bookman Old Style"/>
          <w:b/>
          <w:spacing w:val="0"/>
          <w:sz w:val="28"/>
          <w:szCs w:val="28"/>
          <w:u w:val="none"/>
        </w:rPr>
        <w:t xml:space="preserve">TEMPORANEO </w:t>
      </w:r>
      <w:proofErr w:type="spellStart"/>
      <w:r w:rsidR="00E31201" w:rsidRPr="00AF490F">
        <w:rPr>
          <w:rFonts w:ascii="Bookman Old Style" w:hAnsi="Bookman Old Style"/>
          <w:b/>
          <w:spacing w:val="0"/>
          <w:sz w:val="28"/>
          <w:szCs w:val="28"/>
          <w:u w:val="none"/>
        </w:rPr>
        <w:t>DI</w:t>
      </w:r>
      <w:proofErr w:type="spellEnd"/>
      <w:r w:rsidR="00E31201" w:rsidRPr="00AF490F">
        <w:rPr>
          <w:rFonts w:ascii="Bookman Old Style" w:hAnsi="Bookman Old Style"/>
          <w:b/>
          <w:spacing w:val="0"/>
          <w:sz w:val="28"/>
          <w:szCs w:val="28"/>
          <w:u w:val="none"/>
        </w:rPr>
        <w:t xml:space="preserve"> TABLET/PC</w:t>
      </w:r>
      <w:r w:rsidRPr="00AF490F">
        <w:rPr>
          <w:rFonts w:ascii="Bookman Old Style" w:hAnsi="Bookman Old Style"/>
          <w:b/>
          <w:spacing w:val="0"/>
          <w:sz w:val="28"/>
          <w:szCs w:val="28"/>
          <w:u w:val="none"/>
        </w:rPr>
        <w:t xml:space="preserve"> (MOD.2</w:t>
      </w:r>
      <w:r w:rsidR="00E63FEC" w:rsidRPr="00AF490F">
        <w:rPr>
          <w:rFonts w:ascii="Bookman Old Style" w:hAnsi="Bookman Old Style"/>
          <w:b/>
          <w:spacing w:val="0"/>
          <w:sz w:val="28"/>
          <w:szCs w:val="28"/>
          <w:u w:val="none"/>
        </w:rPr>
        <w:t>)</w:t>
      </w:r>
    </w:p>
    <w:p w:rsidR="00AF490F" w:rsidRPr="00AF490F" w:rsidRDefault="00AF490F" w:rsidP="00AF490F">
      <w:pPr>
        <w:spacing w:after="0" w:line="240" w:lineRule="auto"/>
        <w:jc w:val="center"/>
        <w:rPr>
          <w:rFonts w:ascii="Bookman Old Style" w:hAnsi="Bookman Old Style"/>
          <w:b/>
          <w:sz w:val="28"/>
          <w:szCs w:val="28"/>
          <w:lang w:eastAsia="it-IT"/>
        </w:rPr>
      </w:pPr>
    </w:p>
    <w:p w:rsidR="00AF490F" w:rsidRDefault="00AF490F" w:rsidP="00070F95">
      <w:pPr>
        <w:spacing w:after="0" w:line="240" w:lineRule="auto"/>
        <w:jc w:val="center"/>
        <w:rPr>
          <w:rFonts w:ascii="Bookman Old Style" w:hAnsi="Bookman Old Style"/>
          <w:b/>
          <w:sz w:val="28"/>
          <w:szCs w:val="28"/>
          <w:lang w:eastAsia="it-IT"/>
        </w:rPr>
      </w:pPr>
      <w:r w:rsidRPr="00AF490F">
        <w:rPr>
          <w:rFonts w:ascii="Bookman Old Style" w:hAnsi="Bookman Old Style"/>
          <w:b/>
          <w:sz w:val="28"/>
          <w:szCs w:val="28"/>
          <w:lang w:eastAsia="it-IT"/>
        </w:rPr>
        <w:t>TRA</w:t>
      </w:r>
    </w:p>
    <w:p w:rsidR="00070F95" w:rsidRPr="00AF490F" w:rsidRDefault="00070F95" w:rsidP="00070F95">
      <w:pPr>
        <w:spacing w:after="0" w:line="240" w:lineRule="auto"/>
        <w:jc w:val="center"/>
        <w:rPr>
          <w:rFonts w:ascii="Bookman Old Style" w:hAnsi="Bookman Old Style"/>
          <w:b/>
          <w:sz w:val="28"/>
          <w:szCs w:val="28"/>
          <w:lang w:eastAsia="it-IT"/>
        </w:rPr>
      </w:pPr>
    </w:p>
    <w:p w:rsidR="00AF490F" w:rsidRPr="00AF490F" w:rsidRDefault="00123754" w:rsidP="00AF490F">
      <w:pPr>
        <w:spacing w:after="0" w:line="240" w:lineRule="auto"/>
        <w:jc w:val="both"/>
        <w:rPr>
          <w:rFonts w:ascii="Bookman Old Style" w:hAnsi="Bookman Old Style"/>
          <w:sz w:val="28"/>
          <w:szCs w:val="28"/>
          <w:lang w:eastAsia="it-IT"/>
        </w:rPr>
      </w:pPr>
      <w:r>
        <w:rPr>
          <w:rFonts w:ascii="Bookman Old Style" w:hAnsi="Bookman Old Style"/>
          <w:sz w:val="28"/>
          <w:szCs w:val="28"/>
          <w:lang w:eastAsia="it-IT"/>
        </w:rPr>
        <w:t>il legale rappresentante della S</w:t>
      </w:r>
      <w:r w:rsidR="00AF490F" w:rsidRPr="00AF490F">
        <w:rPr>
          <w:rFonts w:ascii="Bookman Old Style" w:hAnsi="Bookman Old Style"/>
          <w:sz w:val="28"/>
          <w:szCs w:val="28"/>
          <w:lang w:eastAsia="it-IT"/>
        </w:rPr>
        <w:t>cuola</w:t>
      </w:r>
      <w:r w:rsidR="00AF490F">
        <w:rPr>
          <w:rFonts w:ascii="Bookman Old Style" w:hAnsi="Bookman Old Style"/>
          <w:sz w:val="28"/>
          <w:szCs w:val="28"/>
          <w:lang w:eastAsia="it-IT"/>
        </w:rPr>
        <w:t xml:space="preserve">, </w:t>
      </w:r>
      <w:r w:rsidR="005617C9">
        <w:rPr>
          <w:rFonts w:ascii="Bookman Old Style" w:hAnsi="Bookman Old Style"/>
          <w:sz w:val="28"/>
          <w:szCs w:val="28"/>
        </w:rPr>
        <w:t>nella persona D</w:t>
      </w:r>
      <w:r w:rsidR="00AF490F" w:rsidRPr="00AF490F">
        <w:rPr>
          <w:rFonts w:ascii="Bookman Old Style" w:hAnsi="Bookman Old Style"/>
          <w:sz w:val="28"/>
          <w:szCs w:val="28"/>
        </w:rPr>
        <w:t>ir</w:t>
      </w:r>
      <w:r w:rsidR="005617C9">
        <w:rPr>
          <w:rFonts w:ascii="Bookman Old Style" w:hAnsi="Bookman Old Style"/>
          <w:sz w:val="28"/>
          <w:szCs w:val="28"/>
        </w:rPr>
        <w:t>igente S</w:t>
      </w:r>
      <w:r w:rsidR="00AF490F">
        <w:rPr>
          <w:rFonts w:ascii="Bookman Old Style" w:hAnsi="Bookman Old Style"/>
          <w:sz w:val="28"/>
          <w:szCs w:val="28"/>
        </w:rPr>
        <w:t>colastico, prof. arch. Francesco C</w:t>
      </w:r>
      <w:r w:rsidR="00AF490F" w:rsidRPr="00AF490F">
        <w:rPr>
          <w:rFonts w:ascii="Bookman Old Style" w:hAnsi="Bookman Old Style"/>
          <w:sz w:val="28"/>
          <w:szCs w:val="28"/>
        </w:rPr>
        <w:t>alabria</w:t>
      </w:r>
      <w:r w:rsidR="00AF490F">
        <w:rPr>
          <w:rFonts w:ascii="Bookman Old Style" w:hAnsi="Bookman Old Style"/>
          <w:sz w:val="28"/>
          <w:szCs w:val="28"/>
        </w:rPr>
        <w:t xml:space="preserve">, come generalizzato </w:t>
      </w:r>
      <w:r w:rsidR="00AF490F" w:rsidRPr="00AF490F">
        <w:rPr>
          <w:rFonts w:ascii="Bookman Old Style" w:hAnsi="Bookman Old Style"/>
          <w:sz w:val="28"/>
          <w:szCs w:val="28"/>
        </w:rPr>
        <w:t>n</w:t>
      </w:r>
      <w:r w:rsidR="00AF490F">
        <w:rPr>
          <w:rFonts w:ascii="Bookman Old Style" w:hAnsi="Bookman Old Style"/>
          <w:sz w:val="28"/>
          <w:szCs w:val="28"/>
        </w:rPr>
        <w:t>egli</w:t>
      </w:r>
      <w:r w:rsidR="00AF490F" w:rsidRPr="00AF490F">
        <w:rPr>
          <w:rFonts w:ascii="Bookman Old Style" w:hAnsi="Bookman Old Style"/>
          <w:sz w:val="28"/>
          <w:szCs w:val="28"/>
        </w:rPr>
        <w:t xml:space="preserve"> atti</w:t>
      </w:r>
      <w:r w:rsidR="00AF490F">
        <w:rPr>
          <w:rFonts w:ascii="Bookman Old Style" w:hAnsi="Bookman Old Style"/>
          <w:sz w:val="28"/>
          <w:szCs w:val="28"/>
        </w:rPr>
        <w:t xml:space="preserve"> di segreteria</w:t>
      </w:r>
      <w:r w:rsidR="00AF490F" w:rsidRPr="00AF490F">
        <w:rPr>
          <w:rFonts w:ascii="Bookman Old Style" w:hAnsi="Bookman Old Style"/>
          <w:sz w:val="28"/>
          <w:szCs w:val="28"/>
        </w:rPr>
        <w:t>,</w:t>
      </w:r>
      <w:r w:rsidR="00D340EE">
        <w:rPr>
          <w:rFonts w:ascii="Bookman Old Style" w:hAnsi="Bookman Old Style"/>
          <w:sz w:val="28"/>
          <w:szCs w:val="28"/>
        </w:rPr>
        <w:t xml:space="preserve"> in qualità di comodante</w:t>
      </w:r>
    </w:p>
    <w:p w:rsidR="00AF490F" w:rsidRPr="00AF490F" w:rsidRDefault="00AF490F" w:rsidP="00AF490F">
      <w:pPr>
        <w:spacing w:after="0" w:line="240" w:lineRule="auto"/>
        <w:jc w:val="right"/>
        <w:rPr>
          <w:rFonts w:ascii="Bookman Old Style" w:hAnsi="Bookman Old Style"/>
          <w:b/>
          <w:sz w:val="28"/>
          <w:szCs w:val="28"/>
        </w:rPr>
      </w:pPr>
    </w:p>
    <w:p w:rsidR="00AF490F" w:rsidRPr="00AF490F" w:rsidRDefault="00AF490F" w:rsidP="00AF490F">
      <w:pPr>
        <w:spacing w:after="0" w:line="240" w:lineRule="auto"/>
        <w:jc w:val="center"/>
        <w:rPr>
          <w:rFonts w:ascii="Bookman Old Style" w:hAnsi="Bookman Old Style"/>
          <w:b/>
          <w:sz w:val="28"/>
          <w:szCs w:val="28"/>
          <w:lang w:eastAsia="it-IT"/>
        </w:rPr>
      </w:pPr>
      <w:r w:rsidRPr="00AF490F">
        <w:rPr>
          <w:rFonts w:ascii="Bookman Old Style" w:hAnsi="Bookman Old Style"/>
          <w:b/>
          <w:sz w:val="28"/>
          <w:szCs w:val="28"/>
          <w:lang w:eastAsia="it-IT"/>
        </w:rPr>
        <w:t>E</w:t>
      </w:r>
    </w:p>
    <w:p w:rsidR="002D2B43" w:rsidRPr="00AF490F" w:rsidRDefault="002D2B43" w:rsidP="002D2B43">
      <w:pPr>
        <w:spacing w:after="0" w:line="240" w:lineRule="auto"/>
        <w:rPr>
          <w:sz w:val="28"/>
          <w:szCs w:val="28"/>
          <w:lang w:eastAsia="it-IT"/>
        </w:rPr>
      </w:pPr>
    </w:p>
    <w:p w:rsidR="00725E2E" w:rsidRDefault="00AF490F" w:rsidP="002D2B43">
      <w:pPr>
        <w:pStyle w:val="Normale1"/>
        <w:pBdr>
          <w:top w:val="nil"/>
          <w:left w:val="nil"/>
          <w:bottom w:val="nil"/>
          <w:right w:val="nil"/>
          <w:between w:val="nil"/>
        </w:pBdr>
        <w:contextualSpacing/>
        <w:jc w:val="both"/>
        <w:rPr>
          <w:rFonts w:ascii="Bookman Old Style" w:hAnsi="Bookman Old Style"/>
          <w:sz w:val="28"/>
          <w:szCs w:val="28"/>
        </w:rPr>
      </w:pPr>
      <w:r>
        <w:rPr>
          <w:rFonts w:ascii="Bookman Old Style" w:hAnsi="Bookman Old Style"/>
          <w:sz w:val="28"/>
          <w:szCs w:val="28"/>
        </w:rPr>
        <w:t xml:space="preserve">Il/la </w:t>
      </w:r>
      <w:r w:rsidR="00E31201" w:rsidRPr="00AF490F">
        <w:rPr>
          <w:rFonts w:ascii="Bookman Old Style" w:hAnsi="Bookman Old Style"/>
          <w:sz w:val="28"/>
          <w:szCs w:val="28"/>
        </w:rPr>
        <w:t>sottoscritto/a</w:t>
      </w:r>
      <w:r w:rsidR="00123754">
        <w:rPr>
          <w:rFonts w:ascii="Bookman Old Style" w:hAnsi="Bookman Old Style"/>
          <w:sz w:val="28"/>
          <w:szCs w:val="28"/>
        </w:rPr>
        <w:t>………………………………………………………………</w:t>
      </w:r>
      <w:r w:rsidR="00725E2E" w:rsidRPr="00AF490F">
        <w:rPr>
          <w:rFonts w:ascii="Bookman Old Style" w:hAnsi="Bookman Old Style"/>
          <w:sz w:val="28"/>
          <w:szCs w:val="28"/>
        </w:rPr>
        <w:t>,</w:t>
      </w:r>
    </w:p>
    <w:p w:rsidR="00AF490F" w:rsidRPr="00AF490F" w:rsidRDefault="00AF490F" w:rsidP="002D2B43">
      <w:pPr>
        <w:pStyle w:val="Normale1"/>
        <w:pBdr>
          <w:top w:val="nil"/>
          <w:left w:val="nil"/>
          <w:bottom w:val="nil"/>
          <w:right w:val="nil"/>
          <w:between w:val="nil"/>
        </w:pBdr>
        <w:contextualSpacing/>
        <w:jc w:val="both"/>
        <w:rPr>
          <w:rFonts w:ascii="Bookman Old Style" w:hAnsi="Bookman Old Style"/>
          <w:sz w:val="28"/>
          <w:szCs w:val="28"/>
        </w:rPr>
      </w:pPr>
      <w:r>
        <w:rPr>
          <w:rFonts w:ascii="Bookman Old Style" w:hAnsi="Bookman Old Style"/>
          <w:sz w:val="28"/>
          <w:szCs w:val="28"/>
        </w:rPr>
        <w:t>nato/a …………………………………, residente a…………………………….,</w:t>
      </w:r>
    </w:p>
    <w:p w:rsidR="00AD633E" w:rsidRPr="00AF490F" w:rsidRDefault="00AD633E" w:rsidP="00AD633E">
      <w:pPr>
        <w:pStyle w:val="Normale1"/>
        <w:pBdr>
          <w:top w:val="nil"/>
          <w:left w:val="nil"/>
          <w:bottom w:val="nil"/>
          <w:right w:val="nil"/>
          <w:between w:val="nil"/>
        </w:pBdr>
        <w:contextualSpacing/>
        <w:jc w:val="both"/>
        <w:rPr>
          <w:rFonts w:ascii="Bookman Old Style" w:hAnsi="Bookman Old Style"/>
          <w:sz w:val="28"/>
          <w:szCs w:val="28"/>
        </w:rPr>
      </w:pPr>
      <w:r w:rsidRPr="00AF490F">
        <w:rPr>
          <w:rFonts w:ascii="Bookman Old Style" w:hAnsi="Bookman Old Style"/>
          <w:sz w:val="28"/>
          <w:szCs w:val="28"/>
        </w:rPr>
        <w:t xml:space="preserve">titolare del recapito </w:t>
      </w:r>
      <w:proofErr w:type="spellStart"/>
      <w:r w:rsidRPr="00AF490F">
        <w:rPr>
          <w:rFonts w:ascii="Bookman Old Style" w:hAnsi="Bookman Old Style"/>
          <w:sz w:val="28"/>
          <w:szCs w:val="28"/>
        </w:rPr>
        <w:t>tel</w:t>
      </w:r>
      <w:proofErr w:type="spellEnd"/>
      <w:r w:rsidRPr="00AF490F">
        <w:rPr>
          <w:rFonts w:ascii="Bookman Old Style" w:hAnsi="Bookman Old Style"/>
          <w:sz w:val="28"/>
          <w:szCs w:val="28"/>
        </w:rPr>
        <w:t>………</w:t>
      </w:r>
      <w:r w:rsidR="00AF490F">
        <w:rPr>
          <w:rFonts w:ascii="Bookman Old Style" w:hAnsi="Bookman Old Style"/>
          <w:sz w:val="28"/>
          <w:szCs w:val="28"/>
        </w:rPr>
        <w:t>…………………….., e Mail……………………</w:t>
      </w:r>
      <w:r w:rsidR="00EC3B82">
        <w:rPr>
          <w:rFonts w:ascii="Bookman Old Style" w:hAnsi="Bookman Old Style"/>
          <w:sz w:val="28"/>
          <w:szCs w:val="28"/>
        </w:rPr>
        <w:t>……………………………………………………………..</w:t>
      </w:r>
      <w:r w:rsidRPr="00AF490F">
        <w:rPr>
          <w:rFonts w:ascii="Bookman Old Style" w:hAnsi="Bookman Old Style"/>
          <w:sz w:val="28"/>
          <w:szCs w:val="28"/>
        </w:rPr>
        <w:t>,</w:t>
      </w:r>
    </w:p>
    <w:p w:rsidR="00E31201" w:rsidRDefault="00E31201" w:rsidP="00AD633E">
      <w:pPr>
        <w:pStyle w:val="Normale1"/>
        <w:pBdr>
          <w:top w:val="nil"/>
          <w:left w:val="nil"/>
          <w:bottom w:val="nil"/>
          <w:right w:val="nil"/>
          <w:between w:val="nil"/>
        </w:pBdr>
        <w:contextualSpacing/>
        <w:jc w:val="both"/>
        <w:rPr>
          <w:rFonts w:ascii="Bookman Old Style" w:hAnsi="Bookman Old Style"/>
          <w:sz w:val="28"/>
          <w:szCs w:val="28"/>
        </w:rPr>
      </w:pPr>
      <w:r w:rsidRPr="00AF490F">
        <w:rPr>
          <w:rFonts w:ascii="Bookman Old Style" w:hAnsi="Bookman Old Style"/>
          <w:sz w:val="28"/>
          <w:szCs w:val="28"/>
        </w:rPr>
        <w:t xml:space="preserve">in qualità di </w:t>
      </w:r>
      <w:r w:rsidR="00AD633E" w:rsidRPr="00AF490F">
        <w:rPr>
          <w:rFonts w:ascii="Bookman Old Style" w:hAnsi="Bookman Old Style"/>
          <w:sz w:val="28"/>
          <w:szCs w:val="28"/>
        </w:rPr>
        <w:t xml:space="preserve">esercente la </w:t>
      </w:r>
      <w:proofErr w:type="spellStart"/>
      <w:r w:rsidR="00AD633E" w:rsidRPr="00AF490F">
        <w:rPr>
          <w:rFonts w:ascii="Bookman Old Style" w:hAnsi="Bookman Old Style"/>
          <w:sz w:val="28"/>
          <w:szCs w:val="28"/>
        </w:rPr>
        <w:t>responsabilità</w:t>
      </w:r>
      <w:r w:rsidR="00725E2E" w:rsidRPr="00AF490F">
        <w:rPr>
          <w:rFonts w:ascii="Bookman Old Style" w:hAnsi="Bookman Old Style"/>
          <w:sz w:val="28"/>
          <w:szCs w:val="28"/>
        </w:rPr>
        <w:t>genitoriale</w:t>
      </w:r>
      <w:proofErr w:type="spellEnd"/>
      <w:r w:rsidR="00725E2E" w:rsidRPr="00AF490F">
        <w:rPr>
          <w:rFonts w:ascii="Bookman Old Style" w:hAnsi="Bookman Old Style"/>
          <w:sz w:val="28"/>
          <w:szCs w:val="28"/>
        </w:rPr>
        <w:t xml:space="preserve"> </w:t>
      </w:r>
      <w:r w:rsidR="00D340EE">
        <w:rPr>
          <w:rFonts w:ascii="Bookman Old Style" w:hAnsi="Bookman Old Style"/>
          <w:sz w:val="28"/>
          <w:szCs w:val="28"/>
        </w:rPr>
        <w:t xml:space="preserve"> e comodatario, </w:t>
      </w:r>
      <w:r w:rsidR="00725E2E" w:rsidRPr="00AF490F">
        <w:rPr>
          <w:rFonts w:ascii="Bookman Old Style" w:hAnsi="Bookman Old Style"/>
          <w:sz w:val="28"/>
          <w:szCs w:val="28"/>
        </w:rPr>
        <w:t>dello/a studente ………………………………….....</w:t>
      </w:r>
      <w:r w:rsidR="00070F95">
        <w:rPr>
          <w:rFonts w:ascii="Bookman Old Style" w:hAnsi="Bookman Old Style"/>
          <w:sz w:val="28"/>
          <w:szCs w:val="28"/>
        </w:rPr>
        <w:t>....</w:t>
      </w:r>
      <w:r w:rsidR="00EC3B82">
        <w:rPr>
          <w:rFonts w:ascii="Bookman Old Style" w:hAnsi="Bookman Old Style"/>
          <w:sz w:val="28"/>
          <w:szCs w:val="28"/>
        </w:rPr>
        <w:t>.......</w:t>
      </w:r>
      <w:r w:rsidR="00070F95">
        <w:rPr>
          <w:rFonts w:ascii="Bookman Old Style" w:hAnsi="Bookman Old Style"/>
          <w:sz w:val="28"/>
          <w:szCs w:val="28"/>
        </w:rPr>
        <w:t>......, classe</w:t>
      </w:r>
      <w:r w:rsidR="00EC3B82">
        <w:rPr>
          <w:rFonts w:ascii="Bookman Old Style" w:hAnsi="Bookman Old Style"/>
          <w:sz w:val="28"/>
          <w:szCs w:val="28"/>
        </w:rPr>
        <w:t>…</w:t>
      </w:r>
      <w:r w:rsidR="00070F95">
        <w:rPr>
          <w:rFonts w:ascii="Bookman Old Style" w:hAnsi="Bookman Old Style"/>
          <w:sz w:val="28"/>
          <w:szCs w:val="28"/>
        </w:rPr>
        <w:t xml:space="preserve">..., sez….., </w:t>
      </w:r>
      <w:r w:rsidR="00725E2E" w:rsidRPr="00AF490F">
        <w:rPr>
          <w:rFonts w:ascii="Bookman Old Style" w:hAnsi="Bookman Old Style"/>
          <w:sz w:val="28"/>
          <w:szCs w:val="28"/>
        </w:rPr>
        <w:t>indirizzo</w:t>
      </w:r>
      <w:r w:rsidR="00070F95">
        <w:rPr>
          <w:rFonts w:ascii="Bookman Old Style" w:hAnsi="Bookman Old Style"/>
          <w:sz w:val="28"/>
          <w:szCs w:val="28"/>
        </w:rPr>
        <w:t xml:space="preserve"> di </w:t>
      </w:r>
      <w:r w:rsidR="00725E2E" w:rsidRPr="00AF490F">
        <w:rPr>
          <w:rFonts w:ascii="Bookman Old Style" w:hAnsi="Bookman Old Style"/>
          <w:sz w:val="28"/>
          <w:szCs w:val="28"/>
        </w:rPr>
        <w:t>studi…………</w:t>
      </w:r>
      <w:r w:rsidR="00070F95">
        <w:rPr>
          <w:rFonts w:ascii="Bookman Old Style" w:hAnsi="Bookman Old Style"/>
          <w:sz w:val="28"/>
          <w:szCs w:val="28"/>
        </w:rPr>
        <w:t>…………………………….</w:t>
      </w:r>
      <w:r w:rsidR="00725E2E" w:rsidRPr="00AF490F">
        <w:rPr>
          <w:rFonts w:ascii="Bookman Old Style" w:hAnsi="Bookman Old Style"/>
          <w:sz w:val="28"/>
          <w:szCs w:val="28"/>
        </w:rPr>
        <w:t xml:space="preserve">, </w:t>
      </w:r>
      <w:r w:rsidRPr="00AF490F">
        <w:rPr>
          <w:rFonts w:ascii="Bookman Old Style" w:hAnsi="Bookman Old Style"/>
          <w:sz w:val="28"/>
          <w:szCs w:val="28"/>
        </w:rPr>
        <w:t>presa visione della circolare</w:t>
      </w:r>
      <w:r w:rsidR="00123754">
        <w:rPr>
          <w:rFonts w:ascii="Bookman Old Style" w:hAnsi="Bookman Old Style"/>
          <w:sz w:val="28"/>
          <w:szCs w:val="28"/>
        </w:rPr>
        <w:t xml:space="preserve"> int</w:t>
      </w:r>
      <w:r w:rsidR="00964B7A">
        <w:rPr>
          <w:rFonts w:ascii="Bookman Old Style" w:hAnsi="Bookman Old Style"/>
          <w:sz w:val="28"/>
          <w:szCs w:val="28"/>
        </w:rPr>
        <w:t xml:space="preserve">erna </w:t>
      </w:r>
      <w:proofErr w:type="spellStart"/>
      <w:r w:rsidR="00964B7A" w:rsidRPr="00964B7A">
        <w:rPr>
          <w:rFonts w:ascii="Bookman Old Style" w:hAnsi="Bookman Old Style"/>
          <w:b/>
          <w:bCs/>
          <w:sz w:val="28"/>
          <w:szCs w:val="28"/>
        </w:rPr>
        <w:t>Prot</w:t>
      </w:r>
      <w:proofErr w:type="spellEnd"/>
      <w:r w:rsidR="00964B7A" w:rsidRPr="00964B7A">
        <w:rPr>
          <w:rFonts w:ascii="Bookman Old Style" w:hAnsi="Bookman Old Style"/>
          <w:bCs/>
          <w:sz w:val="28"/>
          <w:szCs w:val="28"/>
        </w:rPr>
        <w:t xml:space="preserve"> n 0001628</w:t>
      </w:r>
      <w:r w:rsidR="00964B7A" w:rsidRPr="00964B7A">
        <w:rPr>
          <w:rFonts w:ascii="Bookman Old Style" w:hAnsi="Bookman Old Style"/>
          <w:bCs/>
          <w:i/>
          <w:iCs/>
          <w:sz w:val="28"/>
          <w:szCs w:val="28"/>
        </w:rPr>
        <w:t xml:space="preserve"> </w:t>
      </w:r>
      <w:proofErr w:type="spellStart"/>
      <w:r w:rsidR="00964B7A" w:rsidRPr="00964B7A">
        <w:rPr>
          <w:rFonts w:ascii="Bookman Old Style" w:hAnsi="Bookman Old Style"/>
          <w:bCs/>
          <w:i/>
          <w:iCs/>
          <w:sz w:val="28"/>
          <w:szCs w:val="28"/>
        </w:rPr>
        <w:t>VI</w:t>
      </w:r>
      <w:proofErr w:type="spellEnd"/>
      <w:r w:rsidR="00964B7A" w:rsidRPr="00964B7A">
        <w:rPr>
          <w:rFonts w:ascii="Bookman Old Style" w:hAnsi="Bookman Old Style"/>
          <w:bCs/>
          <w:i/>
          <w:iCs/>
          <w:sz w:val="28"/>
          <w:szCs w:val="28"/>
        </w:rPr>
        <w:t>.6</w:t>
      </w:r>
      <w:r w:rsidR="00964B7A" w:rsidRPr="00964B7A">
        <w:rPr>
          <w:rFonts w:ascii="Bookman Old Style" w:hAnsi="Bookman Old Style"/>
          <w:sz w:val="28"/>
          <w:szCs w:val="28"/>
        </w:rPr>
        <w:t xml:space="preserve"> del 15/04/2020</w:t>
      </w:r>
      <w:r w:rsidR="00123754">
        <w:rPr>
          <w:rFonts w:ascii="Bookman Old Style" w:hAnsi="Bookman Old Style"/>
          <w:sz w:val="28"/>
          <w:szCs w:val="28"/>
        </w:rPr>
        <w:t xml:space="preserve">, </w:t>
      </w:r>
      <w:r w:rsidRPr="00AF490F">
        <w:rPr>
          <w:rFonts w:ascii="Bookman Old Style" w:hAnsi="Bookman Old Style"/>
          <w:sz w:val="28"/>
          <w:szCs w:val="28"/>
        </w:rPr>
        <w:t xml:space="preserve">“Richiesta comodato d’uso gratuito strumenti per la didattica a distanza </w:t>
      </w:r>
      <w:r w:rsidR="00123754">
        <w:rPr>
          <w:rFonts w:ascii="Bookman Old Style" w:hAnsi="Bookman Old Style"/>
          <w:sz w:val="28"/>
          <w:szCs w:val="28"/>
        </w:rPr>
        <w:t>PC/</w:t>
      </w:r>
      <w:proofErr w:type="spellStart"/>
      <w:r w:rsidR="00123754">
        <w:rPr>
          <w:rFonts w:ascii="Bookman Old Style" w:hAnsi="Bookman Old Style"/>
          <w:sz w:val="28"/>
          <w:szCs w:val="28"/>
        </w:rPr>
        <w:t>Tablet</w:t>
      </w:r>
      <w:proofErr w:type="spellEnd"/>
      <w:r w:rsidR="00123754">
        <w:rPr>
          <w:rFonts w:ascii="Bookman Old Style" w:hAnsi="Bookman Old Style"/>
          <w:sz w:val="28"/>
          <w:szCs w:val="28"/>
        </w:rPr>
        <w:t>.</w:t>
      </w:r>
    </w:p>
    <w:p w:rsidR="00123754" w:rsidRDefault="00123754" w:rsidP="00AD633E">
      <w:pPr>
        <w:pStyle w:val="Normale1"/>
        <w:pBdr>
          <w:top w:val="nil"/>
          <w:left w:val="nil"/>
          <w:bottom w:val="nil"/>
          <w:right w:val="nil"/>
          <w:between w:val="nil"/>
        </w:pBdr>
        <w:contextualSpacing/>
        <w:jc w:val="both"/>
        <w:rPr>
          <w:rFonts w:ascii="Bookman Old Style" w:hAnsi="Bookman Old Style"/>
          <w:sz w:val="28"/>
          <w:szCs w:val="28"/>
        </w:rPr>
      </w:pPr>
    </w:p>
    <w:p w:rsidR="00123754" w:rsidRPr="00123754" w:rsidRDefault="00123754" w:rsidP="00123754">
      <w:pPr>
        <w:spacing w:after="160" w:line="259" w:lineRule="auto"/>
        <w:jc w:val="center"/>
        <w:rPr>
          <w:rFonts w:ascii="Bookman Old Style" w:hAnsi="Bookman Old Style"/>
          <w:sz w:val="28"/>
          <w:szCs w:val="28"/>
        </w:rPr>
      </w:pPr>
      <w:proofErr w:type="spellStart"/>
      <w:r w:rsidRPr="00123754">
        <w:rPr>
          <w:rFonts w:ascii="Bookman Old Style" w:hAnsi="Bookman Old Style"/>
          <w:b/>
          <w:color w:val="0070C0"/>
          <w:szCs w:val="24"/>
        </w:rPr>
        <w:t>▒▒▒▒▒▒▒▒▒▒▒▒▒▒▒▒▒▒▒▒▒▒▒</w:t>
      </w:r>
      <w:proofErr w:type="spellEnd"/>
    </w:p>
    <w:p w:rsidR="00123754" w:rsidRDefault="00123754" w:rsidP="00AD633E">
      <w:pPr>
        <w:pStyle w:val="Normale1"/>
        <w:pBdr>
          <w:top w:val="nil"/>
          <w:left w:val="nil"/>
          <w:bottom w:val="nil"/>
          <w:right w:val="nil"/>
          <w:between w:val="nil"/>
        </w:pBdr>
        <w:contextualSpacing/>
        <w:jc w:val="both"/>
        <w:rPr>
          <w:rFonts w:ascii="Bookman Old Style" w:hAnsi="Bookman Old Style"/>
          <w:b/>
          <w:sz w:val="28"/>
          <w:szCs w:val="28"/>
        </w:rPr>
      </w:pPr>
      <w:r w:rsidRPr="00123754">
        <w:rPr>
          <w:rFonts w:ascii="Bookman Old Style" w:hAnsi="Bookman Old Style"/>
          <w:b/>
          <w:sz w:val="28"/>
          <w:szCs w:val="28"/>
        </w:rPr>
        <w:t>PREMESSA</w:t>
      </w:r>
    </w:p>
    <w:p w:rsidR="00123754" w:rsidRPr="00BB2ECB" w:rsidRDefault="00123754" w:rsidP="00123754">
      <w:pPr>
        <w:spacing w:after="0" w:line="240" w:lineRule="auto"/>
        <w:jc w:val="both"/>
        <w:rPr>
          <w:rFonts w:ascii="Bookman Old Style" w:hAnsi="Bookman Old Style"/>
          <w:b/>
          <w:sz w:val="28"/>
          <w:szCs w:val="28"/>
        </w:rPr>
      </w:pPr>
      <w:r w:rsidRPr="00BB2ECB">
        <w:rPr>
          <w:rFonts w:ascii="Bookman Old Style" w:hAnsi="Bookman Old Style"/>
          <w:b/>
          <w:sz w:val="28"/>
          <w:szCs w:val="28"/>
        </w:rPr>
        <w:t xml:space="preserve">Con riferimento </w:t>
      </w:r>
      <w:r>
        <w:rPr>
          <w:rFonts w:ascii="Bookman Old Style" w:hAnsi="Bookman Old Style"/>
          <w:b/>
          <w:sz w:val="28"/>
          <w:szCs w:val="28"/>
        </w:rPr>
        <w:t>al</w:t>
      </w:r>
      <w:r w:rsidRPr="00303173">
        <w:rPr>
          <w:rFonts w:ascii="Bookman Old Style" w:hAnsi="Bookman Old Style"/>
          <w:b/>
          <w:sz w:val="28"/>
          <w:szCs w:val="28"/>
        </w:rPr>
        <w:t>le note circostanze</w:t>
      </w:r>
      <w:r>
        <w:rPr>
          <w:rFonts w:ascii="Bookman Old Style" w:hAnsi="Bookman Old Style"/>
          <w:b/>
          <w:sz w:val="28"/>
          <w:szCs w:val="28"/>
        </w:rPr>
        <w:t xml:space="preserve"> ed </w:t>
      </w:r>
      <w:r w:rsidRPr="00BB2ECB">
        <w:rPr>
          <w:rFonts w:ascii="Bookman Old Style" w:hAnsi="Bookman Old Style"/>
          <w:b/>
          <w:sz w:val="28"/>
          <w:szCs w:val="28"/>
        </w:rPr>
        <w:t xml:space="preserve">a tutto quanto </w:t>
      </w:r>
      <w:r>
        <w:rPr>
          <w:rFonts w:ascii="Bookman Old Style" w:hAnsi="Bookman Old Style"/>
          <w:b/>
          <w:sz w:val="28"/>
          <w:szCs w:val="28"/>
        </w:rPr>
        <w:t xml:space="preserve">già </w:t>
      </w:r>
      <w:r w:rsidRPr="00BB2ECB">
        <w:rPr>
          <w:rFonts w:ascii="Bookman Old Style" w:hAnsi="Bookman Old Style"/>
          <w:b/>
          <w:sz w:val="28"/>
          <w:szCs w:val="28"/>
        </w:rPr>
        <w:t>emanato</w:t>
      </w:r>
      <w:r>
        <w:rPr>
          <w:rFonts w:ascii="Bookman Old Style" w:hAnsi="Bookman Old Style"/>
          <w:b/>
          <w:sz w:val="28"/>
          <w:szCs w:val="28"/>
        </w:rPr>
        <w:t xml:space="preserve"> ad oggi</w:t>
      </w:r>
      <w:r w:rsidRPr="00BB2ECB">
        <w:rPr>
          <w:rFonts w:ascii="Bookman Old Style" w:hAnsi="Bookman Old Style"/>
          <w:b/>
          <w:sz w:val="28"/>
          <w:szCs w:val="28"/>
        </w:rPr>
        <w:t>:</w:t>
      </w:r>
    </w:p>
    <w:p w:rsidR="00123754" w:rsidRPr="00BB2ECB" w:rsidRDefault="00123754" w:rsidP="00123754">
      <w:pPr>
        <w:numPr>
          <w:ilvl w:val="0"/>
          <w:numId w:val="2"/>
        </w:numPr>
        <w:spacing w:after="0" w:line="240" w:lineRule="auto"/>
        <w:jc w:val="both"/>
        <w:rPr>
          <w:rFonts w:ascii="Bookman Old Style" w:hAnsi="Bookman Old Style"/>
          <w:sz w:val="28"/>
          <w:szCs w:val="28"/>
        </w:rPr>
      </w:pPr>
      <w:r w:rsidRPr="00BB2ECB">
        <w:rPr>
          <w:rFonts w:ascii="Bookman Old Style" w:hAnsi="Bookman Old Style"/>
          <w:sz w:val="28"/>
          <w:szCs w:val="28"/>
        </w:rPr>
        <w:lastRenderedPageBreak/>
        <w:t>dalla Presidenza del Consiglio dei Ministri;</w:t>
      </w:r>
    </w:p>
    <w:p w:rsidR="00123754" w:rsidRDefault="00123754" w:rsidP="00123754">
      <w:pPr>
        <w:numPr>
          <w:ilvl w:val="0"/>
          <w:numId w:val="2"/>
        </w:numPr>
        <w:spacing w:after="0" w:line="240" w:lineRule="auto"/>
        <w:jc w:val="both"/>
        <w:rPr>
          <w:rFonts w:ascii="Bookman Old Style" w:hAnsi="Bookman Old Style"/>
          <w:sz w:val="28"/>
          <w:szCs w:val="28"/>
        </w:rPr>
      </w:pPr>
      <w:r w:rsidRPr="00BB2ECB">
        <w:rPr>
          <w:rFonts w:ascii="Bookman Old Style" w:hAnsi="Bookman Old Style"/>
          <w:sz w:val="28"/>
          <w:szCs w:val="28"/>
        </w:rPr>
        <w:t>dal M</w:t>
      </w:r>
      <w:r>
        <w:rPr>
          <w:rFonts w:ascii="Bookman Old Style" w:hAnsi="Bookman Old Style"/>
          <w:sz w:val="28"/>
          <w:szCs w:val="28"/>
        </w:rPr>
        <w:t>iniste</w:t>
      </w:r>
      <w:r w:rsidRPr="00BB2ECB">
        <w:rPr>
          <w:rFonts w:ascii="Bookman Old Style" w:hAnsi="Bookman Old Style"/>
          <w:sz w:val="28"/>
          <w:szCs w:val="28"/>
        </w:rPr>
        <w:t>ro della Pubblica Istruzione</w:t>
      </w:r>
      <w:r>
        <w:rPr>
          <w:rFonts w:ascii="Bookman Old Style" w:hAnsi="Bookman Old Style"/>
          <w:sz w:val="28"/>
          <w:szCs w:val="28"/>
        </w:rPr>
        <w:t>;</w:t>
      </w:r>
    </w:p>
    <w:p w:rsidR="00123754" w:rsidRDefault="00123754" w:rsidP="00123754">
      <w:pPr>
        <w:numPr>
          <w:ilvl w:val="0"/>
          <w:numId w:val="2"/>
        </w:numPr>
        <w:spacing w:after="0" w:line="240" w:lineRule="auto"/>
        <w:jc w:val="both"/>
        <w:rPr>
          <w:rFonts w:ascii="Bookman Old Style" w:hAnsi="Bookman Old Style"/>
          <w:sz w:val="28"/>
          <w:szCs w:val="28"/>
        </w:rPr>
      </w:pPr>
      <w:r>
        <w:rPr>
          <w:rFonts w:ascii="Bookman Old Style" w:hAnsi="Bookman Old Style"/>
          <w:sz w:val="28"/>
          <w:szCs w:val="28"/>
        </w:rPr>
        <w:t>dall’Ente Provincia di Cosenza;</w:t>
      </w:r>
    </w:p>
    <w:p w:rsidR="00123754" w:rsidRDefault="00123754" w:rsidP="00123754">
      <w:pPr>
        <w:numPr>
          <w:ilvl w:val="0"/>
          <w:numId w:val="2"/>
        </w:numPr>
        <w:spacing w:after="0" w:line="240" w:lineRule="auto"/>
        <w:jc w:val="both"/>
        <w:rPr>
          <w:rFonts w:ascii="Bookman Old Style" w:hAnsi="Bookman Old Style"/>
          <w:sz w:val="28"/>
          <w:szCs w:val="28"/>
        </w:rPr>
      </w:pPr>
      <w:r>
        <w:rPr>
          <w:rFonts w:ascii="Bookman Old Style" w:hAnsi="Bookman Old Style"/>
          <w:sz w:val="28"/>
          <w:szCs w:val="28"/>
        </w:rPr>
        <w:t>da questa Istituzione;</w:t>
      </w:r>
    </w:p>
    <w:p w:rsidR="00123754" w:rsidRPr="00123754" w:rsidRDefault="00123754" w:rsidP="00AD633E">
      <w:pPr>
        <w:pStyle w:val="Normale1"/>
        <w:pBdr>
          <w:top w:val="nil"/>
          <w:left w:val="nil"/>
          <w:bottom w:val="nil"/>
          <w:right w:val="nil"/>
          <w:between w:val="nil"/>
        </w:pBdr>
        <w:contextualSpacing/>
        <w:jc w:val="both"/>
        <w:rPr>
          <w:rFonts w:ascii="Bookman Old Style" w:hAnsi="Bookman Old Style"/>
          <w:b/>
          <w:sz w:val="28"/>
          <w:szCs w:val="28"/>
        </w:rPr>
      </w:pPr>
    </w:p>
    <w:p w:rsidR="00123754" w:rsidRDefault="00123754" w:rsidP="00123754">
      <w:pPr>
        <w:pStyle w:val="Nessunaspaziatura"/>
        <w:jc w:val="both"/>
        <w:rPr>
          <w:rFonts w:ascii="Bookman Old Style" w:hAnsi="Bookman Old Style"/>
          <w:sz w:val="28"/>
          <w:szCs w:val="28"/>
        </w:rPr>
      </w:pPr>
      <w:r>
        <w:rPr>
          <w:rFonts w:ascii="Bookman Old Style" w:hAnsi="Bookman Old Style"/>
          <w:sz w:val="28"/>
          <w:szCs w:val="28"/>
        </w:rPr>
        <w:t>previo</w:t>
      </w:r>
      <w:r w:rsidR="009150E7">
        <w:rPr>
          <w:rFonts w:ascii="Bookman Old Style" w:hAnsi="Bookman Old Style"/>
          <w:sz w:val="28"/>
          <w:szCs w:val="28"/>
        </w:rPr>
        <w:t xml:space="preserve"> </w:t>
      </w:r>
      <w:r w:rsidRPr="002F419B">
        <w:rPr>
          <w:rFonts w:ascii="Bookman Old Style" w:hAnsi="Bookman Old Style"/>
          <w:sz w:val="28"/>
          <w:szCs w:val="28"/>
        </w:rPr>
        <w:t>specifica richiesta</w:t>
      </w:r>
      <w:r>
        <w:rPr>
          <w:rFonts w:ascii="Bookman Old Style" w:hAnsi="Bookman Old Style"/>
          <w:sz w:val="28"/>
          <w:szCs w:val="28"/>
        </w:rPr>
        <w:t>, al fine di favorire un’applicazione della Didattica a Distanza, questa Scuola</w:t>
      </w:r>
      <w:r>
        <w:rPr>
          <w:rFonts w:ascii="Bookman Old Style" w:eastAsia="Calibri" w:hAnsi="Bookman Old Style" w:cs="Times New Roman"/>
          <w:sz w:val="24"/>
          <w:szCs w:val="24"/>
        </w:rPr>
        <w:t xml:space="preserve">, </w:t>
      </w:r>
      <w:r w:rsidRPr="0065060A">
        <w:rPr>
          <w:rFonts w:ascii="Bookman Old Style" w:eastAsia="Calibri" w:hAnsi="Bookman Old Style" w:cs="Times New Roman"/>
          <w:sz w:val="28"/>
          <w:szCs w:val="28"/>
        </w:rPr>
        <w:t>in qualità di Comodante</w:t>
      </w:r>
      <w:r w:rsidR="009150E7">
        <w:rPr>
          <w:rFonts w:ascii="Bookman Old Style" w:eastAsia="Calibri" w:hAnsi="Bookman Old Style" w:cs="Times New Roman"/>
          <w:sz w:val="28"/>
          <w:szCs w:val="28"/>
        </w:rPr>
        <w:t xml:space="preserve"> </w:t>
      </w:r>
      <w:r w:rsidRPr="00EE42D0">
        <w:rPr>
          <w:rFonts w:ascii="Bookman Old Style" w:eastAsia="Calibri" w:hAnsi="Bookman Old Style" w:cs="Times New Roman"/>
          <w:sz w:val="28"/>
          <w:szCs w:val="28"/>
        </w:rPr>
        <w:t>ai sensi</w:t>
      </w:r>
      <w:r>
        <w:rPr>
          <w:rFonts w:ascii="Bookman Old Style" w:eastAsia="Calibri" w:hAnsi="Bookman Old Style" w:cs="Times New Roman"/>
          <w:sz w:val="28"/>
          <w:szCs w:val="28"/>
        </w:rPr>
        <w:t xml:space="preserve"> della normativa vigente del Comparto Scuola, della normativa vigente P.A., ai sensi</w:t>
      </w:r>
      <w:r w:rsidRPr="00EE42D0">
        <w:rPr>
          <w:rFonts w:ascii="Bookman Old Style" w:eastAsia="Calibri" w:hAnsi="Bookman Old Style" w:cs="Times New Roman"/>
          <w:sz w:val="28"/>
          <w:szCs w:val="28"/>
        </w:rPr>
        <w:t xml:space="preserve"> dell’</w:t>
      </w:r>
      <w:r w:rsidRPr="00EE42D0">
        <w:rPr>
          <w:rFonts w:ascii="Bookman Old Style" w:hAnsi="Bookman Old Style"/>
          <w:sz w:val="28"/>
          <w:szCs w:val="28"/>
        </w:rPr>
        <w:t>art. 1804 comma 1 del Codice Civile e del Regolamento di Comodato d’Uso di</w:t>
      </w:r>
      <w:r>
        <w:rPr>
          <w:rFonts w:ascii="Bookman Old Style" w:hAnsi="Bookman Old Style"/>
          <w:sz w:val="28"/>
          <w:szCs w:val="28"/>
        </w:rPr>
        <w:t xml:space="preserve"> Istituto per i</w:t>
      </w:r>
      <w:r w:rsidRPr="00EE42D0">
        <w:rPr>
          <w:rFonts w:ascii="Bookman Old Style" w:hAnsi="Bookman Old Style"/>
          <w:sz w:val="28"/>
          <w:szCs w:val="28"/>
        </w:rPr>
        <w:t xml:space="preserve"> Dispositivi Inform</w:t>
      </w:r>
      <w:r>
        <w:rPr>
          <w:rFonts w:ascii="Bookman Old Style" w:hAnsi="Bookman Old Style"/>
          <w:sz w:val="28"/>
          <w:szCs w:val="28"/>
        </w:rPr>
        <w:t>atici della Scuola,</w:t>
      </w:r>
      <w:r>
        <w:rPr>
          <w:rFonts w:ascii="Bookman Old Style" w:eastAsia="Calibri" w:hAnsi="Bookman Old Style" w:cs="Times New Roman"/>
          <w:sz w:val="28"/>
          <w:szCs w:val="28"/>
        </w:rPr>
        <w:t xml:space="preserve">stipula il Presente, con gli esercenti dell’Autorità Genitoriale con studenti minori e con quelli maggiorenni, come di seguito generalizzati, di cui alla copia del Documento di Identità allegato, per la </w:t>
      </w:r>
      <w:r w:rsidRPr="00EE42D0">
        <w:rPr>
          <w:rFonts w:ascii="Bookman Old Style" w:eastAsia="Calibri" w:hAnsi="Bookman Old Style" w:cs="Times New Roman"/>
          <w:sz w:val="28"/>
          <w:szCs w:val="28"/>
        </w:rPr>
        <w:t>concessione in comodato d’uso</w:t>
      </w:r>
      <w:r w:rsidRPr="00EE42D0">
        <w:rPr>
          <w:rFonts w:ascii="Bookman Old Style" w:hAnsi="Bookman Old Style"/>
          <w:sz w:val="28"/>
          <w:szCs w:val="28"/>
        </w:rPr>
        <w:t>,</w:t>
      </w:r>
      <w:r>
        <w:rPr>
          <w:rFonts w:ascii="Bookman Old Style" w:hAnsi="Bookman Old Style"/>
          <w:sz w:val="28"/>
          <w:szCs w:val="28"/>
        </w:rPr>
        <w:t xml:space="preserve"> con custodia, a titolo gratuito e temporaneamente, alcuni PC/</w:t>
      </w:r>
      <w:proofErr w:type="spellStart"/>
      <w:r>
        <w:rPr>
          <w:rFonts w:ascii="Bookman Old Style" w:hAnsi="Bookman Old Style"/>
          <w:sz w:val="28"/>
          <w:szCs w:val="28"/>
        </w:rPr>
        <w:t>Tablet</w:t>
      </w:r>
      <w:proofErr w:type="spellEnd"/>
      <w:r w:rsidRPr="00EE42D0">
        <w:rPr>
          <w:rFonts w:ascii="Bookman Old Style" w:eastAsia="Calibri" w:hAnsi="Bookman Old Style" w:cs="Times New Roman"/>
          <w:sz w:val="28"/>
          <w:szCs w:val="28"/>
        </w:rPr>
        <w:t xml:space="preserve"> per un solo figlio/a</w:t>
      </w:r>
      <w:r>
        <w:rPr>
          <w:rFonts w:ascii="Bookman Old Style" w:eastAsia="Calibri" w:hAnsi="Bookman Old Style" w:cs="Times New Roman"/>
          <w:sz w:val="28"/>
          <w:szCs w:val="28"/>
        </w:rPr>
        <w:t>, che assumono la qualità di Comodatari</w:t>
      </w:r>
      <w:r>
        <w:rPr>
          <w:rFonts w:ascii="Bookman Old Style" w:hAnsi="Bookman Old Style"/>
          <w:sz w:val="28"/>
          <w:szCs w:val="28"/>
        </w:rPr>
        <w:t xml:space="preserve">. </w:t>
      </w:r>
    </w:p>
    <w:p w:rsidR="00123754" w:rsidRDefault="00123754" w:rsidP="00AD633E">
      <w:pPr>
        <w:pStyle w:val="Normale1"/>
        <w:pBdr>
          <w:top w:val="nil"/>
          <w:left w:val="nil"/>
          <w:bottom w:val="nil"/>
          <w:right w:val="nil"/>
          <w:between w:val="nil"/>
        </w:pBdr>
        <w:contextualSpacing/>
        <w:jc w:val="both"/>
        <w:rPr>
          <w:rFonts w:ascii="Bookman Old Style" w:hAnsi="Bookman Old Style"/>
          <w:sz w:val="28"/>
          <w:szCs w:val="28"/>
        </w:rPr>
      </w:pPr>
    </w:p>
    <w:p w:rsidR="00123754" w:rsidRDefault="00123754" w:rsidP="00123754">
      <w:pPr>
        <w:pStyle w:val="Normale1"/>
        <w:pBdr>
          <w:top w:val="nil"/>
          <w:left w:val="nil"/>
          <w:bottom w:val="nil"/>
          <w:right w:val="nil"/>
          <w:between w:val="nil"/>
        </w:pBdr>
        <w:contextualSpacing/>
        <w:jc w:val="center"/>
        <w:rPr>
          <w:rFonts w:ascii="Bookman Old Style" w:hAnsi="Bookman Old Style"/>
          <w:b/>
          <w:color w:val="0070C0"/>
          <w:szCs w:val="24"/>
        </w:rPr>
      </w:pPr>
      <w:proofErr w:type="spellStart"/>
      <w:r w:rsidRPr="00123754">
        <w:rPr>
          <w:rFonts w:ascii="Bookman Old Style" w:hAnsi="Bookman Old Style"/>
          <w:b/>
          <w:color w:val="0070C0"/>
          <w:szCs w:val="24"/>
        </w:rPr>
        <w:t>▒▒▒▒▒▒▒▒▒▒▒▒▒▒▒▒▒▒▒▒▒▒▒</w:t>
      </w:r>
      <w:proofErr w:type="spellEnd"/>
    </w:p>
    <w:p w:rsidR="00D340EE" w:rsidRPr="00541D10" w:rsidRDefault="00D340EE" w:rsidP="00D340EE">
      <w:pPr>
        <w:jc w:val="both"/>
        <w:rPr>
          <w:rFonts w:ascii="Bookman Old Style" w:hAnsi="Bookman Old Style"/>
          <w:sz w:val="28"/>
          <w:szCs w:val="28"/>
        </w:rPr>
      </w:pPr>
    </w:p>
    <w:p w:rsidR="00D340EE" w:rsidRPr="00541D10" w:rsidRDefault="00D340EE" w:rsidP="00D340EE">
      <w:pPr>
        <w:jc w:val="both"/>
        <w:rPr>
          <w:rFonts w:ascii="Bookman Old Style" w:hAnsi="Bookman Old Style"/>
          <w:sz w:val="28"/>
          <w:szCs w:val="28"/>
        </w:rPr>
      </w:pPr>
      <w:r>
        <w:rPr>
          <w:rFonts w:ascii="Bookman Old Style" w:hAnsi="Bookman Old Style"/>
          <w:sz w:val="28"/>
          <w:szCs w:val="28"/>
        </w:rPr>
        <w:t xml:space="preserve">L’anno 2020, il giorno………………del mese di…………………, si stipula il presente, di cui è parte integrante la premessa, </w:t>
      </w:r>
      <w:r w:rsidR="008C0DCD">
        <w:rPr>
          <w:rFonts w:ascii="Bookman Old Style" w:hAnsi="Bookman Old Style"/>
          <w:sz w:val="28"/>
          <w:szCs w:val="28"/>
        </w:rPr>
        <w:t>valido a tutti gli effetti di L</w:t>
      </w:r>
      <w:r w:rsidRPr="00541D10">
        <w:rPr>
          <w:rFonts w:ascii="Bookman Old Style" w:hAnsi="Bookman Old Style"/>
          <w:sz w:val="28"/>
          <w:szCs w:val="28"/>
        </w:rPr>
        <w:t xml:space="preserve">egge </w:t>
      </w:r>
    </w:p>
    <w:p w:rsidR="00D340EE" w:rsidRPr="008C0DCD" w:rsidRDefault="00D340EE" w:rsidP="008C0DCD">
      <w:pPr>
        <w:jc w:val="center"/>
        <w:rPr>
          <w:rFonts w:ascii="Bookman Old Style" w:hAnsi="Bookman Old Style"/>
          <w:b/>
          <w:sz w:val="28"/>
          <w:szCs w:val="28"/>
        </w:rPr>
      </w:pPr>
      <w:r w:rsidRPr="008C0DCD">
        <w:rPr>
          <w:rFonts w:ascii="Bookman Old Style" w:hAnsi="Bookman Old Style"/>
          <w:b/>
          <w:sz w:val="28"/>
          <w:szCs w:val="28"/>
        </w:rPr>
        <w:t>SI CONVIENE E SI STIPULA</w:t>
      </w:r>
    </w:p>
    <w:p w:rsidR="00D340EE" w:rsidRPr="00541D10" w:rsidRDefault="008C0DCD" w:rsidP="00D340EE">
      <w:pPr>
        <w:jc w:val="both"/>
        <w:rPr>
          <w:rFonts w:ascii="Bookman Old Style" w:hAnsi="Bookman Old Style"/>
          <w:sz w:val="28"/>
          <w:szCs w:val="28"/>
        </w:rPr>
      </w:pPr>
      <w:r>
        <w:rPr>
          <w:rFonts w:ascii="Bookman Old Style" w:hAnsi="Bookman Old Style"/>
          <w:sz w:val="28"/>
          <w:szCs w:val="28"/>
        </w:rPr>
        <w:t xml:space="preserve">il presente per la concessione </w:t>
      </w:r>
      <w:r w:rsidR="000B6EA9">
        <w:rPr>
          <w:rFonts w:ascii="Bookman Old Style" w:hAnsi="Bookman Old Style"/>
          <w:sz w:val="28"/>
          <w:szCs w:val="28"/>
        </w:rPr>
        <w:t xml:space="preserve">e la consegna </w:t>
      </w:r>
      <w:r>
        <w:rPr>
          <w:rFonts w:ascii="Bookman Old Style" w:hAnsi="Bookman Old Style"/>
          <w:sz w:val="28"/>
          <w:szCs w:val="28"/>
        </w:rPr>
        <w:t xml:space="preserve">di un dispositivo multimediale della Scuola, come da scheda identificativa allegata, </w:t>
      </w:r>
      <w:r w:rsidR="00D340EE" w:rsidRPr="00541D10">
        <w:rPr>
          <w:rFonts w:ascii="Bookman Old Style" w:hAnsi="Bookman Old Style"/>
          <w:sz w:val="28"/>
          <w:szCs w:val="28"/>
        </w:rPr>
        <w:t>in comoda</w:t>
      </w:r>
      <w:r w:rsidR="000B6EA9">
        <w:rPr>
          <w:rFonts w:ascii="Bookman Old Style" w:hAnsi="Bookman Old Style"/>
          <w:sz w:val="28"/>
          <w:szCs w:val="28"/>
        </w:rPr>
        <w:t xml:space="preserve">to d’uso, </w:t>
      </w:r>
      <w:r w:rsidR="003E0F3F">
        <w:rPr>
          <w:rFonts w:ascii="Bookman Old Style" w:hAnsi="Bookman Old Style"/>
          <w:sz w:val="28"/>
          <w:szCs w:val="28"/>
        </w:rPr>
        <w:t xml:space="preserve">alle </w:t>
      </w:r>
      <w:r w:rsidR="000B6EA9" w:rsidRPr="00541D10">
        <w:rPr>
          <w:rFonts w:ascii="Bookman Old Style" w:hAnsi="Bookman Old Style"/>
          <w:sz w:val="28"/>
          <w:szCs w:val="28"/>
        </w:rPr>
        <w:t>condizioni</w:t>
      </w:r>
      <w:r w:rsidR="003E0F3F">
        <w:rPr>
          <w:rFonts w:ascii="Bookman Old Style" w:hAnsi="Bookman Old Style"/>
          <w:sz w:val="28"/>
          <w:szCs w:val="28"/>
        </w:rPr>
        <w:t xml:space="preserve"> di cui alla pubblicazione e compilazione degli atti relativi sul Sito della Scuola</w:t>
      </w:r>
      <w:r w:rsidR="000B6EA9">
        <w:rPr>
          <w:rFonts w:ascii="Bookman Old Style" w:hAnsi="Bookman Old Style"/>
          <w:sz w:val="28"/>
          <w:szCs w:val="28"/>
        </w:rPr>
        <w:t>.</w:t>
      </w:r>
    </w:p>
    <w:p w:rsidR="00890235" w:rsidRDefault="00890235" w:rsidP="00890235">
      <w:pPr>
        <w:spacing w:after="0" w:line="240" w:lineRule="auto"/>
        <w:jc w:val="both"/>
        <w:rPr>
          <w:rFonts w:ascii="Bookman Old Style" w:hAnsi="Bookman Old Style"/>
          <w:sz w:val="28"/>
          <w:szCs w:val="28"/>
        </w:rPr>
      </w:pPr>
      <w:r w:rsidRPr="00890235">
        <w:rPr>
          <w:rFonts w:ascii="Bookman Old Style" w:hAnsi="Bookman Old Style"/>
          <w:b/>
          <w:sz w:val="28"/>
          <w:szCs w:val="28"/>
        </w:rPr>
        <w:t>Art.1-</w:t>
      </w:r>
      <w:r w:rsidR="00D340EE" w:rsidRPr="00541D10">
        <w:rPr>
          <w:rFonts w:ascii="Bookman Old Style" w:hAnsi="Bookman Old Style"/>
          <w:sz w:val="28"/>
          <w:szCs w:val="28"/>
        </w:rPr>
        <w:t>Il comodante consegna il bene direttamente al comodatario all’atto della stipula del presente contratto, affinché se ne serva per l’uso e per il tempo determinato con l’obbligo di restituzione. Tale bene è stato controllato nella sua funzionalità prima della consegna.</w:t>
      </w:r>
    </w:p>
    <w:p w:rsidR="00D340EE" w:rsidRPr="00541D10" w:rsidRDefault="00D340EE" w:rsidP="008F222E">
      <w:pPr>
        <w:spacing w:after="0" w:line="240" w:lineRule="auto"/>
        <w:jc w:val="both"/>
        <w:rPr>
          <w:rFonts w:ascii="Bookman Old Style" w:hAnsi="Bookman Old Style"/>
          <w:sz w:val="28"/>
          <w:szCs w:val="28"/>
        </w:rPr>
      </w:pPr>
      <w:r w:rsidRPr="00541D10">
        <w:rPr>
          <w:rFonts w:ascii="Bookman Old Style" w:hAnsi="Bookman Old Style"/>
          <w:sz w:val="28"/>
          <w:szCs w:val="28"/>
        </w:rPr>
        <w:t xml:space="preserve">Il </w:t>
      </w:r>
      <w:r w:rsidR="00890235">
        <w:rPr>
          <w:rFonts w:ascii="Bookman Old Style" w:hAnsi="Bookman Old Style"/>
          <w:sz w:val="28"/>
          <w:szCs w:val="28"/>
        </w:rPr>
        <w:t xml:space="preserve">comodatario </w:t>
      </w:r>
      <w:r w:rsidRPr="00541D10">
        <w:rPr>
          <w:rFonts w:ascii="Bookman Old Style" w:hAnsi="Bookman Old Style"/>
          <w:sz w:val="28"/>
          <w:szCs w:val="28"/>
        </w:rPr>
        <w:t xml:space="preserve">sottoscrive </w:t>
      </w:r>
      <w:r w:rsidR="00890235">
        <w:rPr>
          <w:rFonts w:ascii="Bookman Old Style" w:hAnsi="Bookman Old Style"/>
          <w:sz w:val="28"/>
          <w:szCs w:val="28"/>
        </w:rPr>
        <w:t xml:space="preserve">il Presente </w:t>
      </w:r>
      <w:r w:rsidRPr="00541D10">
        <w:rPr>
          <w:rFonts w:ascii="Bookman Old Style" w:hAnsi="Bookman Old Style"/>
          <w:sz w:val="28"/>
          <w:szCs w:val="28"/>
        </w:rPr>
        <w:t xml:space="preserve">dopo aver avuto l’opportunità di verificare la completezza del materiale ricevuto in consegna, la sua corretta funzionalità, nonché l’assenza di vizi tali da rendere il bene non idoneo al suo pieno utilizzo o tali da arrecare danni a chi se ne serva. </w:t>
      </w:r>
    </w:p>
    <w:p w:rsidR="008F222E" w:rsidRDefault="008F222E" w:rsidP="008F222E">
      <w:pPr>
        <w:spacing w:line="240" w:lineRule="auto"/>
        <w:jc w:val="both"/>
        <w:rPr>
          <w:rFonts w:ascii="Bookman Old Style" w:hAnsi="Bookman Old Style"/>
          <w:b/>
          <w:sz w:val="28"/>
          <w:szCs w:val="28"/>
        </w:rPr>
      </w:pPr>
    </w:p>
    <w:p w:rsidR="00D340EE" w:rsidRPr="00541D10" w:rsidRDefault="00D340EE" w:rsidP="008F222E">
      <w:pPr>
        <w:spacing w:line="240" w:lineRule="auto"/>
        <w:jc w:val="both"/>
        <w:rPr>
          <w:rFonts w:ascii="Bookman Old Style" w:hAnsi="Bookman Old Style"/>
          <w:sz w:val="28"/>
          <w:szCs w:val="28"/>
        </w:rPr>
      </w:pPr>
      <w:r w:rsidRPr="00890235">
        <w:rPr>
          <w:rFonts w:ascii="Bookman Old Style" w:hAnsi="Bookman Old Style"/>
          <w:b/>
          <w:sz w:val="28"/>
          <w:szCs w:val="28"/>
        </w:rPr>
        <w:t xml:space="preserve">Art. 2 </w:t>
      </w:r>
      <w:r w:rsidR="00890235">
        <w:rPr>
          <w:rFonts w:ascii="Bookman Old Style" w:hAnsi="Bookman Old Style"/>
          <w:b/>
          <w:sz w:val="28"/>
          <w:szCs w:val="28"/>
        </w:rPr>
        <w:t>–</w:t>
      </w:r>
      <w:r w:rsidR="00890235">
        <w:rPr>
          <w:rFonts w:ascii="Bookman Old Style" w:hAnsi="Bookman Old Style"/>
          <w:sz w:val="28"/>
          <w:szCs w:val="28"/>
        </w:rPr>
        <w:t xml:space="preserve"> L’u</w:t>
      </w:r>
      <w:r w:rsidRPr="00541D10">
        <w:rPr>
          <w:rFonts w:ascii="Bookman Old Style" w:hAnsi="Bookman Old Style"/>
          <w:sz w:val="28"/>
          <w:szCs w:val="28"/>
        </w:rPr>
        <w:t xml:space="preserve">so, </w:t>
      </w:r>
      <w:r w:rsidR="00890235">
        <w:rPr>
          <w:rFonts w:ascii="Bookman Old Style" w:hAnsi="Bookman Old Style"/>
          <w:sz w:val="28"/>
          <w:szCs w:val="28"/>
        </w:rPr>
        <w:t xml:space="preserve">la </w:t>
      </w:r>
      <w:r w:rsidRPr="00541D10">
        <w:rPr>
          <w:rFonts w:ascii="Bookman Old Style" w:hAnsi="Bookman Old Style"/>
          <w:sz w:val="28"/>
          <w:szCs w:val="28"/>
        </w:rPr>
        <w:t>custodia e</w:t>
      </w:r>
      <w:r w:rsidR="00890235">
        <w:rPr>
          <w:rFonts w:ascii="Bookman Old Style" w:hAnsi="Bookman Old Style"/>
          <w:sz w:val="28"/>
          <w:szCs w:val="28"/>
        </w:rPr>
        <w:t xml:space="preserve"> la conservazione del dispositivo deve avvenire sotto il controllo del comodatario, ed </w:t>
      </w:r>
      <w:r w:rsidRPr="00541D10">
        <w:rPr>
          <w:rFonts w:ascii="Bookman Old Style" w:hAnsi="Bookman Old Style"/>
          <w:sz w:val="28"/>
          <w:szCs w:val="28"/>
        </w:rPr>
        <w:t>è li</w:t>
      </w:r>
      <w:r w:rsidR="00890235">
        <w:rPr>
          <w:rFonts w:ascii="Bookman Old Style" w:hAnsi="Bookman Old Style"/>
          <w:sz w:val="28"/>
          <w:szCs w:val="28"/>
        </w:rPr>
        <w:t xml:space="preserve">mitato </w:t>
      </w:r>
      <w:r w:rsidR="00890235">
        <w:rPr>
          <w:rFonts w:ascii="Bookman Old Style" w:hAnsi="Bookman Old Style"/>
          <w:sz w:val="28"/>
          <w:szCs w:val="28"/>
        </w:rPr>
        <w:lastRenderedPageBreak/>
        <w:t>esclusivamente all’utilizzo diligente dello studente, esclusivamente in ambiente domestico.</w:t>
      </w:r>
    </w:p>
    <w:p w:rsidR="00D340EE" w:rsidRPr="00541D10" w:rsidRDefault="0088033D" w:rsidP="00D340EE">
      <w:pPr>
        <w:jc w:val="both"/>
        <w:rPr>
          <w:rFonts w:ascii="Bookman Old Style" w:hAnsi="Bookman Old Style"/>
          <w:sz w:val="28"/>
          <w:szCs w:val="28"/>
        </w:rPr>
      </w:pPr>
      <w:r>
        <w:rPr>
          <w:rFonts w:ascii="Bookman Old Style" w:hAnsi="Bookman Old Style"/>
          <w:b/>
          <w:sz w:val="28"/>
          <w:szCs w:val="28"/>
        </w:rPr>
        <w:t xml:space="preserve">Art. 3 – </w:t>
      </w:r>
      <w:r>
        <w:rPr>
          <w:rFonts w:ascii="Bookman Old Style" w:hAnsi="Bookman Old Style"/>
          <w:sz w:val="28"/>
          <w:szCs w:val="28"/>
        </w:rPr>
        <w:t>La d</w:t>
      </w:r>
      <w:r w:rsidR="00D340EE" w:rsidRPr="00541D10">
        <w:rPr>
          <w:rFonts w:ascii="Bookman Old Style" w:hAnsi="Bookman Old Style"/>
          <w:sz w:val="28"/>
          <w:szCs w:val="28"/>
        </w:rPr>
        <w:t>urata Il rapporto di comodato d’uso, oggetto del presente contratto, decorre dal giorno della firma del presente co</w:t>
      </w:r>
      <w:r>
        <w:rPr>
          <w:rFonts w:ascii="Bookman Old Style" w:hAnsi="Bookman Old Style"/>
          <w:sz w:val="28"/>
          <w:szCs w:val="28"/>
        </w:rPr>
        <w:t>ntratto e termina</w:t>
      </w:r>
      <w:r w:rsidR="00DF30F7">
        <w:rPr>
          <w:rFonts w:ascii="Bookman Old Style" w:hAnsi="Bookman Old Style"/>
          <w:sz w:val="28"/>
          <w:szCs w:val="28"/>
        </w:rPr>
        <w:t xml:space="preserve"> entro </w:t>
      </w:r>
      <w:r w:rsidR="00D340EE" w:rsidRPr="00541D10">
        <w:rPr>
          <w:rFonts w:ascii="Bookman Old Style" w:hAnsi="Bookman Old Style"/>
          <w:sz w:val="28"/>
          <w:szCs w:val="28"/>
        </w:rPr>
        <w:t>la sospensione delle attività di</w:t>
      </w:r>
      <w:r w:rsidR="00DF30F7">
        <w:rPr>
          <w:rFonts w:ascii="Bookman Old Style" w:hAnsi="Bookman Old Style"/>
          <w:sz w:val="28"/>
          <w:szCs w:val="28"/>
        </w:rPr>
        <w:t xml:space="preserve"> D. a D., e/o per motivi diversi dalla finalità del presente.</w:t>
      </w:r>
    </w:p>
    <w:p w:rsidR="00D340EE" w:rsidRPr="00541D10" w:rsidRDefault="00D340EE" w:rsidP="00D340EE">
      <w:pPr>
        <w:jc w:val="both"/>
        <w:rPr>
          <w:rFonts w:ascii="Bookman Old Style" w:hAnsi="Bookman Old Style"/>
          <w:sz w:val="28"/>
          <w:szCs w:val="28"/>
        </w:rPr>
      </w:pPr>
      <w:r w:rsidRPr="00DF30F7">
        <w:rPr>
          <w:rFonts w:ascii="Bookman Old Style" w:hAnsi="Bookman Old Style"/>
          <w:b/>
          <w:sz w:val="28"/>
          <w:szCs w:val="28"/>
        </w:rPr>
        <w:t>Art. 4</w:t>
      </w:r>
      <w:r w:rsidR="00DF30F7">
        <w:rPr>
          <w:rFonts w:ascii="Bookman Old Style" w:hAnsi="Bookman Old Style"/>
          <w:sz w:val="28"/>
          <w:szCs w:val="28"/>
        </w:rPr>
        <w:t>– La r</w:t>
      </w:r>
      <w:r w:rsidRPr="00541D10">
        <w:rPr>
          <w:rFonts w:ascii="Bookman Old Style" w:hAnsi="Bookman Old Style"/>
          <w:sz w:val="28"/>
          <w:szCs w:val="28"/>
        </w:rPr>
        <w:t>estituzione del bene</w:t>
      </w:r>
      <w:r w:rsidR="00DF30F7">
        <w:rPr>
          <w:rFonts w:ascii="Bookman Old Style" w:hAnsi="Bookman Old Style"/>
          <w:sz w:val="28"/>
          <w:szCs w:val="28"/>
        </w:rPr>
        <w:t xml:space="preserve">, entro ed in forza di quanto sopra, coincide con la soluzione del Presente, </w:t>
      </w:r>
      <w:r w:rsidRPr="00541D10">
        <w:rPr>
          <w:rFonts w:ascii="Bookman Old Style" w:hAnsi="Bookman Old Style"/>
          <w:sz w:val="28"/>
          <w:szCs w:val="28"/>
        </w:rPr>
        <w:t>con le modalità ch</w:t>
      </w:r>
      <w:r w:rsidR="00DF30F7">
        <w:rPr>
          <w:rFonts w:ascii="Bookman Old Style" w:hAnsi="Bookman Old Style"/>
          <w:sz w:val="28"/>
          <w:szCs w:val="28"/>
        </w:rPr>
        <w:t>e saranno pubblicate sul Sito della Scuola</w:t>
      </w:r>
      <w:r w:rsidRPr="00541D10">
        <w:rPr>
          <w:rFonts w:ascii="Bookman Old Style" w:hAnsi="Bookman Old Style"/>
          <w:sz w:val="28"/>
          <w:szCs w:val="28"/>
        </w:rPr>
        <w:t xml:space="preserve">.  </w:t>
      </w:r>
    </w:p>
    <w:p w:rsidR="00253903" w:rsidRDefault="00D340EE" w:rsidP="004B32DE">
      <w:pPr>
        <w:spacing w:after="0" w:line="240" w:lineRule="auto"/>
        <w:jc w:val="both"/>
        <w:rPr>
          <w:rFonts w:ascii="Bookman Old Style" w:hAnsi="Bookman Old Style"/>
          <w:sz w:val="28"/>
          <w:szCs w:val="28"/>
        </w:rPr>
      </w:pPr>
      <w:r w:rsidRPr="00253903">
        <w:rPr>
          <w:rFonts w:ascii="Bookman Old Style" w:hAnsi="Bookman Old Style"/>
          <w:b/>
          <w:sz w:val="28"/>
          <w:szCs w:val="28"/>
        </w:rPr>
        <w:t>Art. 5</w:t>
      </w:r>
      <w:r w:rsidR="00253903">
        <w:rPr>
          <w:rFonts w:ascii="Bookman Old Style" w:hAnsi="Bookman Old Style"/>
          <w:sz w:val="28"/>
          <w:szCs w:val="28"/>
        </w:rPr>
        <w:t>– Come clausola di salvaguardia, rimane convenuto tra i sottoscrittori del Presente, che il comodatario è tenuto al r</w:t>
      </w:r>
      <w:r w:rsidRPr="00541D10">
        <w:rPr>
          <w:rFonts w:ascii="Bookman Old Style" w:hAnsi="Bookman Old Style"/>
          <w:sz w:val="28"/>
          <w:szCs w:val="28"/>
        </w:rPr>
        <w:t>isarcimento</w:t>
      </w:r>
      <w:r w:rsidR="00253903">
        <w:rPr>
          <w:rFonts w:ascii="Bookman Old Style" w:hAnsi="Bookman Old Style"/>
          <w:sz w:val="28"/>
          <w:szCs w:val="28"/>
        </w:rPr>
        <w:t xml:space="preserve"> dei danni i</w:t>
      </w:r>
      <w:r w:rsidRPr="00541D10">
        <w:rPr>
          <w:rFonts w:ascii="Bookman Old Style" w:hAnsi="Bookman Old Style"/>
          <w:sz w:val="28"/>
          <w:szCs w:val="28"/>
        </w:rPr>
        <w:t xml:space="preserve">n caso di smarrimento, </w:t>
      </w:r>
      <w:r w:rsidR="00253903">
        <w:rPr>
          <w:rFonts w:ascii="Bookman Old Style" w:hAnsi="Bookman Old Style"/>
          <w:sz w:val="28"/>
          <w:szCs w:val="28"/>
        </w:rPr>
        <w:t>manomissione,</w:t>
      </w:r>
      <w:r w:rsidRPr="00541D10">
        <w:rPr>
          <w:rFonts w:ascii="Bookman Old Style" w:hAnsi="Bookman Old Style"/>
          <w:sz w:val="28"/>
          <w:szCs w:val="28"/>
        </w:rPr>
        <w:t xml:space="preserve"> rottura, mancata restituzione del bene</w:t>
      </w:r>
      <w:r w:rsidR="004B32DE">
        <w:rPr>
          <w:rFonts w:ascii="Bookman Old Style" w:hAnsi="Bookman Old Style"/>
          <w:sz w:val="28"/>
          <w:szCs w:val="28"/>
        </w:rPr>
        <w:t>. Lo</w:t>
      </w:r>
      <w:r w:rsidR="00253903">
        <w:rPr>
          <w:rFonts w:ascii="Bookman Old Style" w:hAnsi="Bookman Old Style"/>
          <w:sz w:val="28"/>
          <w:szCs w:val="28"/>
        </w:rPr>
        <w:t xml:space="preserve"> stesso </w:t>
      </w:r>
      <w:r w:rsidRPr="00541D10">
        <w:rPr>
          <w:rFonts w:ascii="Bookman Old Style" w:hAnsi="Bookman Old Style"/>
          <w:sz w:val="28"/>
          <w:szCs w:val="28"/>
        </w:rPr>
        <w:t xml:space="preserve">comodatario è obbligato a </w:t>
      </w:r>
      <w:r w:rsidR="00253903">
        <w:rPr>
          <w:rFonts w:ascii="Bookman Old Style" w:hAnsi="Bookman Old Style"/>
          <w:sz w:val="28"/>
          <w:szCs w:val="28"/>
        </w:rPr>
        <w:t xml:space="preserve">versare </w:t>
      </w:r>
      <w:r w:rsidRPr="00541D10">
        <w:rPr>
          <w:rFonts w:ascii="Bookman Old Style" w:hAnsi="Bookman Old Style"/>
          <w:sz w:val="28"/>
          <w:szCs w:val="28"/>
        </w:rPr>
        <w:t>il corri</w:t>
      </w:r>
      <w:r w:rsidR="00253903">
        <w:rPr>
          <w:rFonts w:ascii="Bookman Old Style" w:hAnsi="Bookman Old Style"/>
          <w:sz w:val="28"/>
          <w:szCs w:val="28"/>
        </w:rPr>
        <w:t>spettivo de</w:t>
      </w:r>
      <w:r w:rsidRPr="00541D10">
        <w:rPr>
          <w:rFonts w:ascii="Bookman Old Style" w:hAnsi="Bookman Old Style"/>
          <w:sz w:val="28"/>
          <w:szCs w:val="28"/>
        </w:rPr>
        <w:t>l valore d’inventario</w:t>
      </w:r>
      <w:r w:rsidR="004B32DE">
        <w:rPr>
          <w:rFonts w:ascii="Bookman Old Style" w:hAnsi="Bookman Old Style"/>
          <w:sz w:val="28"/>
          <w:szCs w:val="28"/>
        </w:rPr>
        <w:t>.</w:t>
      </w:r>
    </w:p>
    <w:p w:rsidR="00D340EE" w:rsidRPr="00541D10" w:rsidRDefault="00253903" w:rsidP="004B32DE">
      <w:pPr>
        <w:spacing w:after="0" w:line="240" w:lineRule="auto"/>
        <w:jc w:val="both"/>
        <w:rPr>
          <w:rFonts w:ascii="Bookman Old Style" w:hAnsi="Bookman Old Style"/>
          <w:sz w:val="28"/>
          <w:szCs w:val="28"/>
        </w:rPr>
      </w:pPr>
      <w:r>
        <w:rPr>
          <w:rFonts w:ascii="Bookman Old Style" w:hAnsi="Bookman Old Style"/>
          <w:sz w:val="28"/>
          <w:szCs w:val="28"/>
        </w:rPr>
        <w:t xml:space="preserve">In caso </w:t>
      </w:r>
      <w:r w:rsidR="00D340EE" w:rsidRPr="00541D10">
        <w:rPr>
          <w:rFonts w:ascii="Bookman Old Style" w:hAnsi="Bookman Old Style"/>
          <w:sz w:val="28"/>
          <w:szCs w:val="28"/>
        </w:rPr>
        <w:t>di furto, il comodatario è tenuto a darne comunicazione al comodante tramite la Segreteria entro 48 ore in forma scritta, allegando contestuale lettera originale o copia autenticata d</w:t>
      </w:r>
      <w:r>
        <w:rPr>
          <w:rFonts w:ascii="Bookman Old Style" w:hAnsi="Bookman Old Style"/>
          <w:sz w:val="28"/>
          <w:szCs w:val="28"/>
        </w:rPr>
        <w:t>i denuncia alle forze dell’ordine competenti.</w:t>
      </w:r>
    </w:p>
    <w:p w:rsidR="00D340EE" w:rsidRDefault="00D340EE" w:rsidP="00D340EE">
      <w:pPr>
        <w:jc w:val="both"/>
        <w:rPr>
          <w:rFonts w:ascii="Bookman Old Style" w:hAnsi="Bookman Old Style"/>
          <w:sz w:val="28"/>
          <w:szCs w:val="28"/>
        </w:rPr>
      </w:pPr>
    </w:p>
    <w:p w:rsidR="00D340EE" w:rsidRPr="00541D10" w:rsidRDefault="004B32DE" w:rsidP="00D340EE">
      <w:pPr>
        <w:jc w:val="both"/>
        <w:rPr>
          <w:rFonts w:ascii="Bookman Old Style" w:hAnsi="Bookman Old Style"/>
          <w:sz w:val="28"/>
          <w:szCs w:val="28"/>
        </w:rPr>
      </w:pPr>
      <w:r w:rsidRPr="004B32DE">
        <w:rPr>
          <w:rFonts w:ascii="Bookman Old Style" w:hAnsi="Bookman Old Style"/>
          <w:b/>
          <w:sz w:val="28"/>
          <w:szCs w:val="28"/>
        </w:rPr>
        <w:t xml:space="preserve">Art. 6 </w:t>
      </w:r>
      <w:r>
        <w:rPr>
          <w:rFonts w:ascii="Bookman Old Style" w:hAnsi="Bookman Old Style"/>
          <w:b/>
          <w:sz w:val="28"/>
          <w:szCs w:val="28"/>
        </w:rPr>
        <w:t>–</w:t>
      </w:r>
      <w:r>
        <w:rPr>
          <w:rFonts w:ascii="Bookman Old Style" w:hAnsi="Bookman Old Style"/>
          <w:sz w:val="28"/>
          <w:szCs w:val="28"/>
        </w:rPr>
        <w:t xml:space="preserve">A richiesta del </w:t>
      </w:r>
      <w:r w:rsidR="00B160FD">
        <w:rPr>
          <w:rFonts w:ascii="Bookman Old Style" w:hAnsi="Bookman Old Style"/>
          <w:sz w:val="28"/>
          <w:szCs w:val="28"/>
        </w:rPr>
        <w:t>comodatario</w:t>
      </w:r>
      <w:r>
        <w:rPr>
          <w:rFonts w:ascii="Bookman Old Style" w:hAnsi="Bookman Old Style"/>
          <w:sz w:val="28"/>
          <w:szCs w:val="28"/>
        </w:rPr>
        <w:t xml:space="preserve"> il Presente può essere registrato presso l’Ufficio competente, con accollo di spese che rimangono a Suo  carico</w:t>
      </w:r>
      <w:r w:rsidR="00D340EE" w:rsidRPr="00541D10">
        <w:rPr>
          <w:rFonts w:ascii="Bookman Old Style" w:hAnsi="Bookman Old Style"/>
          <w:sz w:val="28"/>
          <w:szCs w:val="28"/>
        </w:rPr>
        <w:t xml:space="preserve">. </w:t>
      </w:r>
    </w:p>
    <w:p w:rsidR="00972AFA" w:rsidRDefault="003D51A6" w:rsidP="00D340EE">
      <w:pPr>
        <w:jc w:val="both"/>
        <w:rPr>
          <w:rFonts w:ascii="Bookman Old Style" w:hAnsi="Bookman Old Style"/>
          <w:b/>
          <w:sz w:val="28"/>
          <w:szCs w:val="28"/>
        </w:rPr>
      </w:pPr>
      <w:r>
        <w:rPr>
          <w:rFonts w:ascii="Bookman Old Style" w:hAnsi="Bookman Old Style"/>
          <w:b/>
          <w:sz w:val="28"/>
          <w:szCs w:val="28"/>
        </w:rPr>
        <w:t xml:space="preserve">Art. 7– </w:t>
      </w:r>
      <w:r>
        <w:rPr>
          <w:rFonts w:ascii="Bookman Old Style" w:hAnsi="Bookman Old Style"/>
          <w:sz w:val="28"/>
          <w:szCs w:val="28"/>
        </w:rPr>
        <w:t>Le procedure di consegna del bene avverranno presso la Scuola, con tempi e modalità che verranno in seguito pubblicate sul Sito.</w:t>
      </w:r>
    </w:p>
    <w:p w:rsidR="00D340EE" w:rsidRDefault="00972AFA" w:rsidP="00972AFA">
      <w:pPr>
        <w:jc w:val="both"/>
        <w:rPr>
          <w:rFonts w:ascii="Bookman Old Style" w:hAnsi="Bookman Old Style"/>
          <w:sz w:val="28"/>
          <w:szCs w:val="28"/>
        </w:rPr>
      </w:pPr>
      <w:r>
        <w:rPr>
          <w:rFonts w:ascii="Bookman Old Style" w:hAnsi="Bookman Old Style"/>
          <w:b/>
          <w:sz w:val="28"/>
          <w:szCs w:val="28"/>
        </w:rPr>
        <w:t xml:space="preserve">Art. 8– </w:t>
      </w:r>
      <w:r>
        <w:rPr>
          <w:rFonts w:ascii="Bookman Old Style" w:hAnsi="Bookman Old Style"/>
          <w:sz w:val="28"/>
          <w:szCs w:val="28"/>
        </w:rPr>
        <w:t>Elenco allegati:</w:t>
      </w:r>
    </w:p>
    <w:p w:rsidR="00972AFA" w:rsidRDefault="00972AFA" w:rsidP="00972AFA">
      <w:pPr>
        <w:pStyle w:val="Paragrafoelenco"/>
        <w:numPr>
          <w:ilvl w:val="0"/>
          <w:numId w:val="3"/>
        </w:numPr>
        <w:jc w:val="both"/>
        <w:rPr>
          <w:rFonts w:ascii="Bookman Old Style" w:hAnsi="Bookman Old Style"/>
          <w:sz w:val="28"/>
          <w:szCs w:val="28"/>
        </w:rPr>
      </w:pPr>
      <w:r>
        <w:rPr>
          <w:rFonts w:ascii="Bookman Old Style" w:hAnsi="Bookman Old Style"/>
          <w:sz w:val="28"/>
          <w:szCs w:val="28"/>
        </w:rPr>
        <w:t>copia del documento di Identità del comodatario;</w:t>
      </w:r>
    </w:p>
    <w:p w:rsidR="00972AFA" w:rsidRDefault="00972AFA" w:rsidP="00972AFA">
      <w:pPr>
        <w:pStyle w:val="Paragrafoelenco"/>
        <w:numPr>
          <w:ilvl w:val="0"/>
          <w:numId w:val="3"/>
        </w:numPr>
        <w:jc w:val="both"/>
        <w:rPr>
          <w:rFonts w:ascii="Bookman Old Style" w:hAnsi="Bookman Old Style"/>
          <w:sz w:val="28"/>
          <w:szCs w:val="28"/>
        </w:rPr>
      </w:pPr>
      <w:r>
        <w:rPr>
          <w:rFonts w:ascii="Bookman Old Style" w:hAnsi="Bookman Old Style"/>
          <w:sz w:val="28"/>
          <w:szCs w:val="28"/>
        </w:rPr>
        <w:t>Mod.1, richiesta del dispositivo.</w:t>
      </w:r>
    </w:p>
    <w:p w:rsidR="009E6302" w:rsidRDefault="009E6302" w:rsidP="009E6302">
      <w:pPr>
        <w:jc w:val="both"/>
        <w:rPr>
          <w:rFonts w:ascii="Bookman Old Style" w:hAnsi="Bookman Old Style"/>
          <w:sz w:val="28"/>
          <w:szCs w:val="28"/>
        </w:rPr>
      </w:pPr>
    </w:p>
    <w:p w:rsidR="009E6302" w:rsidRDefault="009E6302" w:rsidP="009E6302">
      <w:pPr>
        <w:jc w:val="both"/>
        <w:rPr>
          <w:rFonts w:ascii="Bookman Old Style" w:hAnsi="Bookman Old Style"/>
          <w:sz w:val="28"/>
          <w:szCs w:val="28"/>
        </w:rPr>
      </w:pPr>
    </w:p>
    <w:p w:rsidR="009E6302" w:rsidRDefault="009E6302" w:rsidP="009E6302">
      <w:pPr>
        <w:jc w:val="both"/>
        <w:rPr>
          <w:rFonts w:ascii="Bookman Old Style" w:hAnsi="Bookman Old Style"/>
          <w:sz w:val="28"/>
          <w:szCs w:val="28"/>
        </w:rPr>
      </w:pPr>
    </w:p>
    <w:p w:rsidR="009E6302" w:rsidRPr="009E6302" w:rsidRDefault="009E6302" w:rsidP="009E6302">
      <w:pPr>
        <w:jc w:val="both"/>
        <w:rPr>
          <w:rFonts w:ascii="Bookman Old Style" w:hAnsi="Bookman Old Style"/>
          <w:sz w:val="28"/>
          <w:szCs w:val="28"/>
        </w:rPr>
      </w:pPr>
    </w:p>
    <w:tbl>
      <w:tblPr>
        <w:tblStyle w:val="Grigliatabella"/>
        <w:tblW w:w="0" w:type="auto"/>
        <w:tblLook w:val="04A0"/>
      </w:tblPr>
      <w:tblGrid>
        <w:gridCol w:w="2660"/>
        <w:gridCol w:w="7118"/>
      </w:tblGrid>
      <w:tr w:rsidR="00B818F7" w:rsidTr="009A436A">
        <w:tc>
          <w:tcPr>
            <w:tcW w:w="9778" w:type="dxa"/>
            <w:gridSpan w:val="2"/>
          </w:tcPr>
          <w:p w:rsidR="009E6302" w:rsidRDefault="009E6302" w:rsidP="00972AFA">
            <w:pPr>
              <w:spacing w:after="0" w:line="240" w:lineRule="auto"/>
              <w:jc w:val="center"/>
              <w:rPr>
                <w:rFonts w:ascii="Bookman Old Style" w:eastAsia="Times New Roman" w:hAnsi="Bookman Old Style" w:cs="Calibri"/>
                <w:b/>
                <w:sz w:val="28"/>
                <w:szCs w:val="28"/>
                <w:lang w:eastAsia="it-IT"/>
              </w:rPr>
            </w:pPr>
          </w:p>
          <w:p w:rsidR="00B818F7" w:rsidRDefault="00B818F7" w:rsidP="00972AFA">
            <w:pPr>
              <w:spacing w:after="0" w:line="240" w:lineRule="auto"/>
              <w:jc w:val="center"/>
              <w:rPr>
                <w:rFonts w:ascii="Bookman Old Style" w:eastAsia="Times New Roman" w:hAnsi="Bookman Old Style" w:cs="Calibri"/>
                <w:b/>
                <w:sz w:val="28"/>
                <w:szCs w:val="28"/>
                <w:lang w:eastAsia="it-IT"/>
              </w:rPr>
            </w:pPr>
            <w:r w:rsidRPr="00B818F7">
              <w:rPr>
                <w:rFonts w:ascii="Bookman Old Style" w:eastAsia="Times New Roman" w:hAnsi="Bookman Old Style" w:cs="Calibri"/>
                <w:b/>
                <w:sz w:val="28"/>
                <w:szCs w:val="28"/>
                <w:lang w:eastAsia="it-IT"/>
              </w:rPr>
              <w:t xml:space="preserve">SCHEDA TECNICA </w:t>
            </w:r>
            <w:r>
              <w:rPr>
                <w:rFonts w:ascii="Bookman Old Style" w:eastAsia="Times New Roman" w:hAnsi="Bookman Old Style" w:cs="Calibri"/>
                <w:b/>
                <w:sz w:val="28"/>
                <w:szCs w:val="28"/>
                <w:lang w:eastAsia="it-IT"/>
              </w:rPr>
              <w:t>IDENTIFICATIVA DEL PRODOTTO</w:t>
            </w:r>
          </w:p>
          <w:p w:rsidR="009E6302" w:rsidRPr="00B818F7" w:rsidRDefault="009E6302" w:rsidP="00972AFA">
            <w:pPr>
              <w:spacing w:after="0" w:line="240" w:lineRule="auto"/>
              <w:jc w:val="center"/>
              <w:rPr>
                <w:rFonts w:ascii="Bookman Old Style" w:eastAsia="Times New Roman" w:hAnsi="Bookman Old Style" w:cs="Calibri"/>
                <w:b/>
                <w:sz w:val="28"/>
                <w:szCs w:val="28"/>
                <w:lang w:eastAsia="it-IT"/>
              </w:rPr>
            </w:pPr>
            <w:bookmarkStart w:id="0" w:name="_GoBack"/>
            <w:bookmarkEnd w:id="0"/>
          </w:p>
        </w:tc>
      </w:tr>
      <w:tr w:rsidR="00B818F7" w:rsidTr="00B818F7">
        <w:tc>
          <w:tcPr>
            <w:tcW w:w="2660" w:type="dxa"/>
          </w:tcPr>
          <w:p w:rsidR="00B818F7" w:rsidRDefault="00B818F7" w:rsidP="00972AFA">
            <w:pPr>
              <w:spacing w:after="0" w:line="240" w:lineRule="auto"/>
              <w:jc w:val="center"/>
              <w:rPr>
                <w:rFonts w:ascii="Bookman Old Style" w:eastAsia="Times New Roman" w:hAnsi="Bookman Old Style" w:cs="Calibri"/>
                <w:sz w:val="28"/>
                <w:szCs w:val="28"/>
                <w:lang w:eastAsia="it-IT"/>
              </w:rPr>
            </w:pPr>
            <w:r>
              <w:rPr>
                <w:rFonts w:ascii="Bookman Old Style" w:eastAsia="Times New Roman" w:hAnsi="Bookman Old Style" w:cs="Calibri"/>
                <w:sz w:val="28"/>
                <w:szCs w:val="28"/>
                <w:lang w:eastAsia="it-IT"/>
              </w:rPr>
              <w:t xml:space="preserve">TIPO </w:t>
            </w:r>
            <w:proofErr w:type="spellStart"/>
            <w:r>
              <w:rPr>
                <w:rFonts w:ascii="Bookman Old Style" w:eastAsia="Times New Roman" w:hAnsi="Bookman Old Style" w:cs="Calibri"/>
                <w:sz w:val="28"/>
                <w:szCs w:val="28"/>
                <w:lang w:eastAsia="it-IT"/>
              </w:rPr>
              <w:t>DI</w:t>
            </w:r>
            <w:proofErr w:type="spellEnd"/>
            <w:r>
              <w:rPr>
                <w:rFonts w:ascii="Bookman Old Style" w:eastAsia="Times New Roman" w:hAnsi="Bookman Old Style" w:cs="Calibri"/>
                <w:sz w:val="28"/>
                <w:szCs w:val="28"/>
                <w:lang w:eastAsia="it-IT"/>
              </w:rPr>
              <w:t xml:space="preserve"> DISPOSITIVO</w:t>
            </w:r>
          </w:p>
        </w:tc>
        <w:tc>
          <w:tcPr>
            <w:tcW w:w="7118" w:type="dxa"/>
          </w:tcPr>
          <w:p w:rsidR="00B818F7" w:rsidRDefault="00B818F7" w:rsidP="00972AFA">
            <w:pPr>
              <w:spacing w:after="0" w:line="240" w:lineRule="auto"/>
              <w:jc w:val="center"/>
              <w:rPr>
                <w:rFonts w:ascii="Bookman Old Style" w:eastAsia="Times New Roman" w:hAnsi="Bookman Old Style" w:cs="Calibri"/>
                <w:sz w:val="28"/>
                <w:szCs w:val="28"/>
                <w:lang w:eastAsia="it-IT"/>
              </w:rPr>
            </w:pPr>
          </w:p>
        </w:tc>
      </w:tr>
      <w:tr w:rsidR="00B818F7" w:rsidTr="00B818F7">
        <w:tc>
          <w:tcPr>
            <w:tcW w:w="2660" w:type="dxa"/>
          </w:tcPr>
          <w:p w:rsidR="00B818F7" w:rsidRDefault="00B818F7" w:rsidP="00972AFA">
            <w:pPr>
              <w:spacing w:after="0" w:line="240" w:lineRule="auto"/>
              <w:jc w:val="center"/>
              <w:rPr>
                <w:rFonts w:ascii="Bookman Old Style" w:eastAsia="Times New Roman" w:hAnsi="Bookman Old Style" w:cs="Calibri"/>
                <w:sz w:val="28"/>
                <w:szCs w:val="28"/>
                <w:lang w:eastAsia="it-IT"/>
              </w:rPr>
            </w:pPr>
            <w:r>
              <w:rPr>
                <w:rFonts w:ascii="Bookman Old Style" w:eastAsia="Times New Roman" w:hAnsi="Bookman Old Style" w:cs="Calibri"/>
                <w:sz w:val="28"/>
                <w:szCs w:val="28"/>
                <w:lang w:eastAsia="it-IT"/>
              </w:rPr>
              <w:t xml:space="preserve">NUMERO </w:t>
            </w:r>
            <w:proofErr w:type="spellStart"/>
            <w:r>
              <w:rPr>
                <w:rFonts w:ascii="Bookman Old Style" w:eastAsia="Times New Roman" w:hAnsi="Bookman Old Style" w:cs="Calibri"/>
                <w:sz w:val="28"/>
                <w:szCs w:val="28"/>
                <w:lang w:eastAsia="it-IT"/>
              </w:rPr>
              <w:t>DI</w:t>
            </w:r>
            <w:proofErr w:type="spellEnd"/>
            <w:r>
              <w:rPr>
                <w:rFonts w:ascii="Bookman Old Style" w:eastAsia="Times New Roman" w:hAnsi="Bookman Old Style" w:cs="Calibri"/>
                <w:sz w:val="28"/>
                <w:szCs w:val="28"/>
                <w:lang w:eastAsia="it-IT"/>
              </w:rPr>
              <w:t xml:space="preserve"> SERIE</w:t>
            </w:r>
          </w:p>
        </w:tc>
        <w:tc>
          <w:tcPr>
            <w:tcW w:w="7118" w:type="dxa"/>
          </w:tcPr>
          <w:p w:rsidR="00B818F7" w:rsidRDefault="00B818F7" w:rsidP="00972AFA">
            <w:pPr>
              <w:spacing w:after="0" w:line="240" w:lineRule="auto"/>
              <w:jc w:val="center"/>
              <w:rPr>
                <w:rFonts w:ascii="Bookman Old Style" w:eastAsia="Times New Roman" w:hAnsi="Bookman Old Style" w:cs="Calibri"/>
                <w:sz w:val="28"/>
                <w:szCs w:val="28"/>
                <w:lang w:eastAsia="it-IT"/>
              </w:rPr>
            </w:pPr>
          </w:p>
        </w:tc>
      </w:tr>
      <w:tr w:rsidR="00B818F7" w:rsidTr="00B818F7">
        <w:tc>
          <w:tcPr>
            <w:tcW w:w="2660" w:type="dxa"/>
          </w:tcPr>
          <w:p w:rsidR="00B818F7" w:rsidRDefault="00B818F7" w:rsidP="00972AFA">
            <w:pPr>
              <w:spacing w:after="0" w:line="240" w:lineRule="auto"/>
              <w:jc w:val="center"/>
              <w:rPr>
                <w:rFonts w:ascii="Bookman Old Style" w:eastAsia="Times New Roman" w:hAnsi="Bookman Old Style" w:cs="Calibri"/>
                <w:sz w:val="28"/>
                <w:szCs w:val="28"/>
                <w:lang w:eastAsia="it-IT"/>
              </w:rPr>
            </w:pPr>
            <w:r>
              <w:rPr>
                <w:rFonts w:ascii="Bookman Old Style" w:eastAsia="Times New Roman" w:hAnsi="Bookman Old Style" w:cs="Calibri"/>
                <w:sz w:val="28"/>
                <w:szCs w:val="28"/>
                <w:lang w:eastAsia="it-IT"/>
              </w:rPr>
              <w:t>MODELLO</w:t>
            </w:r>
          </w:p>
        </w:tc>
        <w:tc>
          <w:tcPr>
            <w:tcW w:w="7118" w:type="dxa"/>
          </w:tcPr>
          <w:p w:rsidR="00B818F7" w:rsidRDefault="00B818F7" w:rsidP="00972AFA">
            <w:pPr>
              <w:spacing w:after="0" w:line="240" w:lineRule="auto"/>
              <w:jc w:val="center"/>
              <w:rPr>
                <w:rFonts w:ascii="Bookman Old Style" w:eastAsia="Times New Roman" w:hAnsi="Bookman Old Style" w:cs="Calibri"/>
                <w:sz w:val="28"/>
                <w:szCs w:val="28"/>
                <w:lang w:eastAsia="it-IT"/>
              </w:rPr>
            </w:pPr>
          </w:p>
          <w:p w:rsidR="00B818F7" w:rsidRDefault="00B818F7" w:rsidP="00972AFA">
            <w:pPr>
              <w:spacing w:after="0" w:line="240" w:lineRule="auto"/>
              <w:jc w:val="center"/>
              <w:rPr>
                <w:rFonts w:ascii="Bookman Old Style" w:eastAsia="Times New Roman" w:hAnsi="Bookman Old Style" w:cs="Calibri"/>
                <w:sz w:val="28"/>
                <w:szCs w:val="28"/>
                <w:lang w:eastAsia="it-IT"/>
              </w:rPr>
            </w:pPr>
          </w:p>
        </w:tc>
      </w:tr>
    </w:tbl>
    <w:p w:rsidR="009E6302" w:rsidRDefault="009E6302" w:rsidP="009E6302">
      <w:pPr>
        <w:jc w:val="both"/>
        <w:rPr>
          <w:rFonts w:ascii="Bookman Old Style" w:hAnsi="Bookman Old Style"/>
          <w:b/>
          <w:sz w:val="28"/>
          <w:szCs w:val="28"/>
        </w:rPr>
      </w:pPr>
    </w:p>
    <w:p w:rsidR="009E6302" w:rsidRDefault="009E6302" w:rsidP="009E6302">
      <w:pPr>
        <w:jc w:val="both"/>
        <w:rPr>
          <w:rFonts w:ascii="Bookman Old Style" w:hAnsi="Bookman Old Style"/>
          <w:b/>
          <w:sz w:val="28"/>
          <w:szCs w:val="28"/>
        </w:rPr>
      </w:pPr>
    </w:p>
    <w:p w:rsidR="009E6302" w:rsidRDefault="009E6302" w:rsidP="009E6302">
      <w:pPr>
        <w:jc w:val="both"/>
        <w:rPr>
          <w:rFonts w:ascii="Bookman Old Style" w:hAnsi="Bookman Old Style"/>
          <w:sz w:val="28"/>
          <w:szCs w:val="28"/>
        </w:rPr>
      </w:pPr>
      <w:proofErr w:type="spellStart"/>
      <w:r w:rsidRPr="003D51A6">
        <w:rPr>
          <w:rFonts w:ascii="Bookman Old Style" w:hAnsi="Bookman Old Style"/>
          <w:b/>
          <w:sz w:val="28"/>
          <w:szCs w:val="28"/>
        </w:rPr>
        <w:t>Amantea</w:t>
      </w:r>
      <w:proofErr w:type="spellEnd"/>
      <w:r>
        <w:rPr>
          <w:rFonts w:ascii="Bookman Old Style" w:hAnsi="Bookman Old Style"/>
          <w:sz w:val="28"/>
          <w:szCs w:val="28"/>
        </w:rPr>
        <w:t>,….../…..../……….</w:t>
      </w:r>
    </w:p>
    <w:p w:rsidR="00DB70E3" w:rsidRDefault="00DB70E3" w:rsidP="009E6302">
      <w:pPr>
        <w:jc w:val="both"/>
        <w:rPr>
          <w:rFonts w:ascii="Bookman Old Style" w:hAnsi="Bookman Old Style"/>
          <w:b/>
          <w:sz w:val="28"/>
          <w:szCs w:val="28"/>
        </w:rPr>
      </w:pPr>
    </w:p>
    <w:p w:rsidR="00DB70E3" w:rsidRDefault="00DB70E3" w:rsidP="009E6302">
      <w:pPr>
        <w:jc w:val="both"/>
        <w:rPr>
          <w:rFonts w:ascii="Bookman Old Style" w:hAnsi="Bookman Old Style"/>
          <w:b/>
          <w:sz w:val="28"/>
          <w:szCs w:val="28"/>
        </w:rPr>
      </w:pPr>
    </w:p>
    <w:p w:rsidR="009E6302" w:rsidRPr="003D51A6" w:rsidRDefault="009E6302" w:rsidP="009E6302">
      <w:pPr>
        <w:jc w:val="both"/>
        <w:rPr>
          <w:rFonts w:ascii="Bookman Old Style" w:hAnsi="Bookman Old Style"/>
          <w:b/>
          <w:sz w:val="28"/>
          <w:szCs w:val="28"/>
        </w:rPr>
      </w:pPr>
      <w:r w:rsidRPr="003D51A6">
        <w:rPr>
          <w:rFonts w:ascii="Bookman Old Style" w:hAnsi="Bookman Old Style"/>
          <w:b/>
          <w:sz w:val="28"/>
          <w:szCs w:val="28"/>
        </w:rPr>
        <w:t>Il Comodatario</w:t>
      </w:r>
      <w:r w:rsidRPr="00B96DA3">
        <w:rPr>
          <w:rFonts w:ascii="Bookman Old Style" w:hAnsi="Bookman Old Style"/>
          <w:sz w:val="28"/>
          <w:szCs w:val="28"/>
        </w:rPr>
        <w:t>……………………………………………………………………..</w:t>
      </w:r>
    </w:p>
    <w:p w:rsidR="009E6302" w:rsidRDefault="009E6302" w:rsidP="009E6302">
      <w:pPr>
        <w:jc w:val="both"/>
        <w:rPr>
          <w:rFonts w:ascii="Bookman Old Style" w:hAnsi="Bookman Old Style"/>
          <w:sz w:val="28"/>
          <w:szCs w:val="28"/>
        </w:rPr>
      </w:pPr>
    </w:p>
    <w:p w:rsidR="00DB70E3" w:rsidRDefault="00DB70E3" w:rsidP="009E6302">
      <w:pPr>
        <w:jc w:val="both"/>
        <w:rPr>
          <w:rFonts w:ascii="Bookman Old Style" w:hAnsi="Bookman Old Style"/>
          <w:sz w:val="28"/>
          <w:szCs w:val="28"/>
        </w:rPr>
      </w:pPr>
    </w:p>
    <w:p w:rsidR="00DB70E3" w:rsidRDefault="00DB70E3" w:rsidP="009E6302">
      <w:pPr>
        <w:jc w:val="both"/>
        <w:rPr>
          <w:rFonts w:ascii="Bookman Old Style" w:hAnsi="Bookman Old Style"/>
          <w:sz w:val="28"/>
          <w:szCs w:val="28"/>
        </w:rPr>
      </w:pPr>
    </w:p>
    <w:p w:rsidR="009E6302" w:rsidRDefault="009E6302" w:rsidP="009E6302">
      <w:pPr>
        <w:spacing w:after="0" w:line="240" w:lineRule="auto"/>
        <w:jc w:val="center"/>
        <w:rPr>
          <w:rFonts w:ascii="Bookman Old Style" w:eastAsia="Times New Roman" w:hAnsi="Bookman Old Style" w:cs="Calibri"/>
          <w:b/>
          <w:sz w:val="28"/>
          <w:szCs w:val="28"/>
          <w:lang w:eastAsia="it-IT"/>
        </w:rPr>
      </w:pPr>
      <w:r w:rsidRPr="008D10F5">
        <w:rPr>
          <w:rFonts w:ascii="Bookman Old Style" w:eastAsia="Times New Roman" w:hAnsi="Bookman Old Style" w:cs="Calibri"/>
          <w:b/>
          <w:sz w:val="28"/>
          <w:szCs w:val="28"/>
          <w:lang w:eastAsia="it-IT"/>
        </w:rPr>
        <w:t>Il Dirigente Scolastico, Prof. Arch. Francesco Calabria</w:t>
      </w:r>
    </w:p>
    <w:p w:rsidR="009E6302" w:rsidRDefault="009E6302" w:rsidP="009E6302">
      <w:pPr>
        <w:spacing w:after="0" w:line="240" w:lineRule="auto"/>
        <w:jc w:val="center"/>
        <w:rPr>
          <w:rFonts w:ascii="Bookman Old Style" w:eastAsia="Times New Roman" w:hAnsi="Bookman Old Style" w:cs="Calibri"/>
          <w:b/>
          <w:sz w:val="28"/>
          <w:szCs w:val="28"/>
          <w:lang w:eastAsia="it-IT"/>
        </w:rPr>
      </w:pPr>
    </w:p>
    <w:p w:rsidR="00B818F7" w:rsidRPr="00972AFA" w:rsidRDefault="00B818F7" w:rsidP="00972AFA">
      <w:pPr>
        <w:spacing w:after="0" w:line="240" w:lineRule="auto"/>
        <w:jc w:val="center"/>
        <w:rPr>
          <w:rFonts w:ascii="Bookman Old Style" w:eastAsia="Times New Roman" w:hAnsi="Bookman Old Style" w:cs="Calibri"/>
          <w:sz w:val="28"/>
          <w:szCs w:val="28"/>
          <w:lang w:eastAsia="it-IT"/>
        </w:rPr>
      </w:pPr>
    </w:p>
    <w:sectPr w:rsidR="00B818F7" w:rsidRPr="00972AFA" w:rsidSect="00C76C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451"/>
    <w:multiLevelType w:val="hybridMultilevel"/>
    <w:tmpl w:val="122A45C8"/>
    <w:lvl w:ilvl="0" w:tplc="F68857F0">
      <w:numFmt w:val="bullet"/>
      <w:lvlText w:val="-"/>
      <w:lvlJc w:val="left"/>
      <w:pPr>
        <w:ind w:left="720" w:hanging="360"/>
      </w:pPr>
      <w:rPr>
        <w:rFonts w:ascii="Bookman Old Style" w:eastAsia="Times New Roman"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8E4CB1"/>
    <w:multiLevelType w:val="hybridMultilevel"/>
    <w:tmpl w:val="2B7203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84435A"/>
    <w:multiLevelType w:val="hybridMultilevel"/>
    <w:tmpl w:val="A92C7400"/>
    <w:lvl w:ilvl="0" w:tplc="BFCEBDD2">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A2E4B"/>
    <w:rsid w:val="00010964"/>
    <w:rsid w:val="00070F95"/>
    <w:rsid w:val="000B6EA9"/>
    <w:rsid w:val="000D2E97"/>
    <w:rsid w:val="00123754"/>
    <w:rsid w:val="00165FE5"/>
    <w:rsid w:val="00244233"/>
    <w:rsid w:val="00253903"/>
    <w:rsid w:val="002D2B43"/>
    <w:rsid w:val="00357166"/>
    <w:rsid w:val="0036767C"/>
    <w:rsid w:val="00394738"/>
    <w:rsid w:val="003D51A6"/>
    <w:rsid w:val="003E0F3F"/>
    <w:rsid w:val="00450086"/>
    <w:rsid w:val="00462EDC"/>
    <w:rsid w:val="004B32DE"/>
    <w:rsid w:val="005617C9"/>
    <w:rsid w:val="00625A70"/>
    <w:rsid w:val="00675591"/>
    <w:rsid w:val="00725E2E"/>
    <w:rsid w:val="00855FCC"/>
    <w:rsid w:val="0088033D"/>
    <w:rsid w:val="00890235"/>
    <w:rsid w:val="008C0DCD"/>
    <w:rsid w:val="008D10F5"/>
    <w:rsid w:val="008F222E"/>
    <w:rsid w:val="00906AEE"/>
    <w:rsid w:val="009150E7"/>
    <w:rsid w:val="00932F53"/>
    <w:rsid w:val="00964B7A"/>
    <w:rsid w:val="00972AFA"/>
    <w:rsid w:val="009E6302"/>
    <w:rsid w:val="009F05DA"/>
    <w:rsid w:val="00A017E1"/>
    <w:rsid w:val="00A97CB6"/>
    <w:rsid w:val="00AD633E"/>
    <w:rsid w:val="00AF490F"/>
    <w:rsid w:val="00B160FD"/>
    <w:rsid w:val="00B818F7"/>
    <w:rsid w:val="00B83849"/>
    <w:rsid w:val="00B96DA3"/>
    <w:rsid w:val="00BA2522"/>
    <w:rsid w:val="00C76CC2"/>
    <w:rsid w:val="00CE78A8"/>
    <w:rsid w:val="00CF6BE0"/>
    <w:rsid w:val="00D340EE"/>
    <w:rsid w:val="00DB70E3"/>
    <w:rsid w:val="00DF30F7"/>
    <w:rsid w:val="00E31201"/>
    <w:rsid w:val="00E63FEC"/>
    <w:rsid w:val="00EC3B82"/>
    <w:rsid w:val="00F11582"/>
    <w:rsid w:val="00F4463C"/>
    <w:rsid w:val="00F95D67"/>
    <w:rsid w:val="00FA2E4B"/>
    <w:rsid w:val="00FC24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201"/>
    <w:pPr>
      <w:spacing w:after="200" w:line="276" w:lineRule="auto"/>
    </w:pPr>
  </w:style>
  <w:style w:type="paragraph" w:styleId="Titolo1">
    <w:name w:val="heading 1"/>
    <w:basedOn w:val="Normale"/>
    <w:next w:val="Normale"/>
    <w:link w:val="Titolo1Carattere"/>
    <w:qFormat/>
    <w:rsid w:val="00E31201"/>
    <w:pPr>
      <w:keepNext/>
      <w:spacing w:after="0" w:line="240" w:lineRule="auto"/>
      <w:outlineLvl w:val="0"/>
    </w:pPr>
    <w:rPr>
      <w:rFonts w:ascii="Arial" w:eastAsia="Times New Roman" w:hAnsi="Arial" w:cs="Times New Roman"/>
      <w:spacing w:val="80"/>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31201"/>
    <w:rPr>
      <w:rFonts w:ascii="Arial" w:eastAsia="Times New Roman" w:hAnsi="Arial" w:cs="Times New Roman"/>
      <w:spacing w:val="80"/>
      <w:sz w:val="24"/>
      <w:szCs w:val="20"/>
      <w:u w:val="single"/>
      <w:lang w:eastAsia="it-IT"/>
    </w:rPr>
  </w:style>
  <w:style w:type="paragraph" w:customStyle="1" w:styleId="Normale1">
    <w:name w:val="Normale1"/>
    <w:rsid w:val="00E31201"/>
    <w:pPr>
      <w:spacing w:after="0" w:line="240" w:lineRule="auto"/>
    </w:pPr>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165FE5"/>
    <w:rPr>
      <w:color w:val="0563C1" w:themeColor="hyperlink"/>
      <w:u w:val="single"/>
    </w:rPr>
  </w:style>
  <w:style w:type="paragraph" w:customStyle="1" w:styleId="Default">
    <w:name w:val="Default"/>
    <w:rsid w:val="00675591"/>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uiPriority w:val="1"/>
    <w:qFormat/>
    <w:rsid w:val="00123754"/>
    <w:pPr>
      <w:spacing w:after="0" w:line="240" w:lineRule="auto"/>
    </w:pPr>
    <w:rPr>
      <w:rFonts w:eastAsiaTheme="minorEastAsia"/>
      <w:lang w:eastAsia="it-IT"/>
    </w:rPr>
  </w:style>
  <w:style w:type="paragraph" w:styleId="Paragrafoelenco">
    <w:name w:val="List Paragraph"/>
    <w:basedOn w:val="Normale"/>
    <w:uiPriority w:val="34"/>
    <w:qFormat/>
    <w:rsid w:val="00972AFA"/>
    <w:pPr>
      <w:ind w:left="720"/>
      <w:contextualSpacing/>
    </w:pPr>
  </w:style>
  <w:style w:type="paragraph" w:styleId="Testofumetto">
    <w:name w:val="Balloon Text"/>
    <w:basedOn w:val="Normale"/>
    <w:link w:val="TestofumettoCarattere"/>
    <w:uiPriority w:val="99"/>
    <w:semiHidden/>
    <w:unhideWhenUsed/>
    <w:rsid w:val="002442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4233"/>
    <w:rPr>
      <w:rFonts w:ascii="Tahoma" w:hAnsi="Tahoma" w:cs="Tahoma"/>
      <w:sz w:val="16"/>
      <w:szCs w:val="16"/>
    </w:rPr>
  </w:style>
  <w:style w:type="table" w:styleId="Grigliatabella">
    <w:name w:val="Table Grid"/>
    <w:basedOn w:val="Tabellanormale"/>
    <w:uiPriority w:val="39"/>
    <w:rsid w:val="00B818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3" Type="http://schemas.openxmlformats.org/officeDocument/2006/relationships/settings" Target="settings.xm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2" Type="http://schemas.openxmlformats.org/officeDocument/2006/relationships/hyperlink" Target="mailto:CSIS014008@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ACER</cp:lastModifiedBy>
  <cp:revision>6</cp:revision>
  <cp:lastPrinted>2020-04-22T08:24:00Z</cp:lastPrinted>
  <dcterms:created xsi:type="dcterms:W3CDTF">2020-04-22T14:10:00Z</dcterms:created>
  <dcterms:modified xsi:type="dcterms:W3CDTF">2020-04-22T14:20:00Z</dcterms:modified>
</cp:coreProperties>
</file>